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E0" w:rsidRPr="005B7A5B" w:rsidRDefault="005D60E0" w:rsidP="005D60E0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B7A5B">
        <w:rPr>
          <w:rFonts w:ascii="Arial" w:hAnsi="Arial" w:cs="Arial"/>
          <w:noProof/>
          <w:sz w:val="28"/>
          <w:szCs w:val="28"/>
          <w:lang w:val="bs-Latn-BA" w:eastAsia="bs-Latn-B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1899285</wp:posOffset>
            </wp:positionH>
            <wp:positionV relativeFrom="paragraph">
              <wp:posOffset>50800</wp:posOffset>
            </wp:positionV>
            <wp:extent cx="5666105" cy="969645"/>
            <wp:effectExtent l="19050" t="0" r="0" b="0"/>
            <wp:wrapSquare wrapText="bothSides"/>
            <wp:docPr id="3" name="Picture 1" descr="Memorandum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 head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60E0" w:rsidRPr="005B7A5B" w:rsidRDefault="005D60E0" w:rsidP="005D60E0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5D60E0" w:rsidRPr="005B7A5B" w:rsidRDefault="005D60E0" w:rsidP="005D60E0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5D60E0" w:rsidRPr="005B7A5B" w:rsidRDefault="005D60E0" w:rsidP="005D60E0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5D60E0" w:rsidRPr="005B7A5B" w:rsidRDefault="005D60E0" w:rsidP="005D60E0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5D60E0" w:rsidRPr="005B7A5B" w:rsidRDefault="005D60E0" w:rsidP="005D60E0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5D60E0" w:rsidRPr="005B7A5B" w:rsidRDefault="005D60E0" w:rsidP="005D60E0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5D60E0" w:rsidRPr="005B7A5B" w:rsidRDefault="005D60E0" w:rsidP="005D60E0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5D60E0" w:rsidRPr="005B7A5B" w:rsidRDefault="005D60E0" w:rsidP="005D60E0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5D60E0" w:rsidRPr="005B7A5B" w:rsidRDefault="005D60E0" w:rsidP="005D60E0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5D60E0" w:rsidRPr="005B7A5B" w:rsidRDefault="005D60E0" w:rsidP="005D60E0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5D60E0" w:rsidRPr="005B7A5B" w:rsidRDefault="005D60E0" w:rsidP="005D60E0">
      <w:pPr>
        <w:spacing w:after="0"/>
        <w:rPr>
          <w:rFonts w:ascii="Arial" w:hAnsi="Arial" w:cs="Arial"/>
          <w:sz w:val="28"/>
          <w:szCs w:val="28"/>
        </w:rPr>
      </w:pPr>
    </w:p>
    <w:p w:rsidR="005D60E0" w:rsidRPr="005B7A5B" w:rsidRDefault="005D60E0" w:rsidP="005D60E0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5D60E0" w:rsidRPr="005B7A5B" w:rsidRDefault="005D60E0" w:rsidP="005D60E0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5D60E0" w:rsidRPr="005B7A5B" w:rsidRDefault="005D60E0" w:rsidP="005D60E0">
      <w:pPr>
        <w:spacing w:line="100" w:lineRule="atLeast"/>
        <w:jc w:val="center"/>
        <w:rPr>
          <w:rFonts w:ascii="Arial" w:hAnsi="Arial" w:cs="Arial"/>
          <w:b/>
          <w:i/>
          <w:sz w:val="28"/>
          <w:szCs w:val="28"/>
        </w:rPr>
      </w:pPr>
      <w:r w:rsidRPr="005B7A5B">
        <w:rPr>
          <w:rFonts w:ascii="Arial" w:hAnsi="Arial" w:cs="Arial"/>
          <w:b/>
          <w:sz w:val="28"/>
          <w:szCs w:val="28"/>
        </w:rPr>
        <w:t>IZVJEŠTAJ O REALIZACIJI GODIŠNJEG PLANA RADA SLUŽBE</w:t>
      </w:r>
    </w:p>
    <w:p w:rsidR="005D60E0" w:rsidRPr="005B7A5B" w:rsidRDefault="005D60E0" w:rsidP="005D60E0">
      <w:pPr>
        <w:spacing w:line="100" w:lineRule="atLeast"/>
        <w:jc w:val="center"/>
        <w:rPr>
          <w:rFonts w:ascii="Arial" w:hAnsi="Arial" w:cs="Arial"/>
          <w:b/>
          <w:i/>
          <w:sz w:val="28"/>
          <w:szCs w:val="28"/>
        </w:rPr>
      </w:pPr>
      <w:r w:rsidRPr="005B7A5B">
        <w:rPr>
          <w:rFonts w:ascii="Arial" w:hAnsi="Arial" w:cs="Arial"/>
          <w:b/>
          <w:i/>
          <w:sz w:val="28"/>
          <w:szCs w:val="28"/>
        </w:rPr>
        <w:t>za period od 01.01.-3</w:t>
      </w:r>
      <w:r w:rsidR="00621945" w:rsidRPr="005B7A5B">
        <w:rPr>
          <w:rFonts w:ascii="Arial" w:hAnsi="Arial" w:cs="Arial"/>
          <w:b/>
          <w:i/>
          <w:sz w:val="28"/>
          <w:szCs w:val="28"/>
        </w:rPr>
        <w:t>1.</w:t>
      </w:r>
      <w:r w:rsidRPr="005B7A5B">
        <w:rPr>
          <w:rFonts w:ascii="Arial" w:hAnsi="Arial" w:cs="Arial"/>
          <w:b/>
          <w:i/>
          <w:sz w:val="28"/>
          <w:szCs w:val="28"/>
        </w:rPr>
        <w:t>12.201</w:t>
      </w:r>
      <w:r w:rsidR="00C6507B">
        <w:rPr>
          <w:rFonts w:ascii="Arial" w:hAnsi="Arial" w:cs="Arial"/>
          <w:b/>
          <w:i/>
          <w:sz w:val="28"/>
          <w:szCs w:val="28"/>
        </w:rPr>
        <w:t>8</w:t>
      </w:r>
      <w:r w:rsidRPr="005B7A5B">
        <w:rPr>
          <w:rFonts w:ascii="Arial" w:hAnsi="Arial" w:cs="Arial"/>
          <w:b/>
          <w:i/>
          <w:sz w:val="28"/>
          <w:szCs w:val="28"/>
        </w:rPr>
        <w:t>.</w:t>
      </w:r>
    </w:p>
    <w:p w:rsidR="005D60E0" w:rsidRPr="005B7A5B" w:rsidRDefault="005D60E0" w:rsidP="005D60E0">
      <w:pPr>
        <w:spacing w:line="100" w:lineRule="atLeast"/>
        <w:jc w:val="center"/>
        <w:rPr>
          <w:rFonts w:ascii="Arial" w:hAnsi="Arial" w:cs="Arial"/>
          <w:b/>
          <w:i/>
          <w:sz w:val="28"/>
          <w:szCs w:val="28"/>
        </w:rPr>
      </w:pPr>
    </w:p>
    <w:p w:rsidR="005D60E0" w:rsidRPr="005B7A5B" w:rsidRDefault="005D60E0" w:rsidP="00997B1C">
      <w:pPr>
        <w:spacing w:line="100" w:lineRule="atLeast"/>
        <w:rPr>
          <w:rFonts w:ascii="Arial" w:hAnsi="Arial" w:cs="Arial"/>
          <w:b/>
          <w:i/>
          <w:sz w:val="28"/>
          <w:szCs w:val="28"/>
        </w:rPr>
      </w:pPr>
    </w:p>
    <w:p w:rsidR="005D60E0" w:rsidRDefault="005D60E0" w:rsidP="005D60E0">
      <w:pPr>
        <w:spacing w:line="100" w:lineRule="atLeast"/>
        <w:jc w:val="center"/>
        <w:rPr>
          <w:b/>
          <w:i/>
          <w:sz w:val="20"/>
        </w:rPr>
      </w:pPr>
    </w:p>
    <w:p w:rsidR="00B34BB3" w:rsidRDefault="00B34BB3" w:rsidP="005D60E0">
      <w:pPr>
        <w:spacing w:line="100" w:lineRule="atLeast"/>
        <w:jc w:val="center"/>
        <w:rPr>
          <w:b/>
          <w:i/>
          <w:sz w:val="20"/>
        </w:rPr>
      </w:pPr>
    </w:p>
    <w:p w:rsidR="00B34BB3" w:rsidRDefault="00B34BB3" w:rsidP="005D60E0">
      <w:pPr>
        <w:spacing w:line="100" w:lineRule="atLeast"/>
        <w:jc w:val="center"/>
        <w:rPr>
          <w:b/>
          <w:i/>
          <w:sz w:val="20"/>
        </w:rPr>
      </w:pPr>
    </w:p>
    <w:p w:rsidR="005D60E0" w:rsidRPr="005B7A5B" w:rsidRDefault="005D60E0" w:rsidP="009762F7">
      <w:pPr>
        <w:spacing w:line="100" w:lineRule="atLeast"/>
        <w:jc w:val="center"/>
        <w:rPr>
          <w:rFonts w:ascii="Arial" w:hAnsi="Arial" w:cs="Arial"/>
          <w:b/>
          <w:i/>
        </w:rPr>
      </w:pPr>
      <w:r w:rsidRPr="005B7A5B">
        <w:rPr>
          <w:rFonts w:ascii="Arial" w:hAnsi="Arial" w:cs="Arial"/>
          <w:b/>
          <w:i/>
        </w:rPr>
        <w:t xml:space="preserve">Sanski Most, </w:t>
      </w:r>
      <w:r w:rsidR="00F37346">
        <w:rPr>
          <w:rFonts w:ascii="Arial" w:hAnsi="Arial" w:cs="Arial"/>
          <w:b/>
          <w:i/>
        </w:rPr>
        <w:t>januar</w:t>
      </w:r>
      <w:r w:rsidRPr="005B7A5B">
        <w:rPr>
          <w:rFonts w:ascii="Arial" w:hAnsi="Arial" w:cs="Arial"/>
          <w:b/>
          <w:i/>
        </w:rPr>
        <w:t>201</w:t>
      </w:r>
      <w:r w:rsidR="00C6507B">
        <w:rPr>
          <w:rFonts w:ascii="Arial" w:hAnsi="Arial" w:cs="Arial"/>
          <w:b/>
          <w:i/>
        </w:rPr>
        <w:t>9</w:t>
      </w:r>
      <w:r w:rsidRPr="005B7A5B">
        <w:rPr>
          <w:rFonts w:ascii="Arial" w:hAnsi="Arial" w:cs="Arial"/>
          <w:b/>
          <w:i/>
        </w:rPr>
        <w:t>.</w:t>
      </w:r>
      <w:r w:rsidR="00DF58F3">
        <w:rPr>
          <w:rFonts w:ascii="Arial" w:hAnsi="Arial" w:cs="Arial"/>
          <w:b/>
          <w:i/>
        </w:rPr>
        <w:t xml:space="preserve"> </w:t>
      </w:r>
      <w:r w:rsidR="00D9130C" w:rsidRPr="005B7A5B">
        <w:rPr>
          <w:rFonts w:ascii="Arial" w:hAnsi="Arial" w:cs="Arial"/>
          <w:b/>
          <w:i/>
        </w:rPr>
        <w:t>godine</w:t>
      </w:r>
    </w:p>
    <w:p w:rsidR="00621945" w:rsidRPr="009762F7" w:rsidRDefault="00621945" w:rsidP="009762F7">
      <w:pPr>
        <w:spacing w:line="100" w:lineRule="atLeast"/>
        <w:jc w:val="center"/>
        <w:rPr>
          <w:b/>
          <w:i/>
        </w:rPr>
      </w:pPr>
    </w:p>
    <w:p w:rsidR="009F150D" w:rsidRDefault="00997B1C" w:rsidP="00997B1C">
      <w:pPr>
        <w:spacing w:after="0"/>
        <w:jc w:val="center"/>
        <w:rPr>
          <w:rFonts w:ascii="Arial" w:hAnsi="Arial" w:cs="Arial"/>
        </w:rPr>
      </w:pPr>
      <w:r w:rsidRPr="00997B1C">
        <w:rPr>
          <w:rFonts w:ascii="Arial" w:hAnsi="Arial" w:cs="Arial"/>
          <w:noProof/>
          <w:lang w:val="bs-Latn-BA" w:eastAsia="bs-Latn-BA"/>
        </w:rPr>
        <w:drawing>
          <wp:inline distT="0" distB="0" distL="0" distR="0">
            <wp:extent cx="5480685" cy="220345"/>
            <wp:effectExtent l="19050" t="0" r="5715" b="0"/>
            <wp:docPr id="4" name="Picture 4" descr="novi 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vi 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85" cy="22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25E" w:rsidRDefault="002C125E" w:rsidP="002C125E">
      <w:pPr>
        <w:spacing w:after="0" w:line="240" w:lineRule="auto"/>
        <w:jc w:val="center"/>
        <w:rPr>
          <w:rFonts w:ascii="Arial" w:hAnsi="Arial" w:cs="Arial"/>
        </w:rPr>
      </w:pPr>
    </w:p>
    <w:p w:rsidR="009762F7" w:rsidRDefault="009762F7" w:rsidP="002C125E">
      <w:pPr>
        <w:spacing w:after="0" w:line="240" w:lineRule="auto"/>
        <w:jc w:val="center"/>
        <w:rPr>
          <w:rFonts w:ascii="Arial" w:hAnsi="Arial" w:cs="Arial"/>
        </w:rPr>
      </w:pPr>
    </w:p>
    <w:p w:rsidR="00F4737A" w:rsidRDefault="00F4737A" w:rsidP="002C125E">
      <w:pPr>
        <w:spacing w:after="0" w:line="240" w:lineRule="auto"/>
        <w:jc w:val="center"/>
        <w:rPr>
          <w:rFonts w:ascii="Arial" w:hAnsi="Arial" w:cs="Arial"/>
        </w:rPr>
      </w:pPr>
    </w:p>
    <w:p w:rsidR="00B83833" w:rsidRDefault="00B83833" w:rsidP="00190601">
      <w:pPr>
        <w:spacing w:after="0" w:line="240" w:lineRule="auto"/>
        <w:rPr>
          <w:rFonts w:ascii="Arial" w:hAnsi="Arial" w:cs="Arial"/>
          <w:b/>
          <w:noProof/>
          <w:lang w:val="sr-Latn-CS"/>
        </w:rPr>
      </w:pPr>
    </w:p>
    <w:p w:rsidR="002C125E" w:rsidRPr="005B7A5B" w:rsidRDefault="002C125E" w:rsidP="002C125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noProof/>
          <w:lang w:val="sr-Latn-CS"/>
        </w:rPr>
      </w:pPr>
      <w:r w:rsidRPr="005B7A5B">
        <w:rPr>
          <w:rFonts w:ascii="Arial" w:hAnsi="Arial" w:cs="Arial"/>
          <w:b/>
          <w:noProof/>
          <w:lang w:val="sr-Latn-CS"/>
        </w:rPr>
        <w:t xml:space="preserve">Uvod </w:t>
      </w:r>
    </w:p>
    <w:p w:rsidR="008D3F4C" w:rsidRDefault="008D3F4C" w:rsidP="008D3F4C">
      <w:pPr>
        <w:widowControl w:val="0"/>
        <w:shd w:val="clear" w:color="auto" w:fill="FFFFFF"/>
        <w:tabs>
          <w:tab w:val="left" w:pos="0"/>
        </w:tabs>
        <w:suppressAutoHyphens/>
        <w:jc w:val="both"/>
        <w:rPr>
          <w:rFonts w:ascii="Arial" w:eastAsia="Times New Roman" w:hAnsi="Arial" w:cs="Arial"/>
          <w:shd w:val="clear" w:color="auto" w:fill="FFFFFF"/>
          <w:lang w:val="hr-HR" w:eastAsia="ar-SA"/>
        </w:rPr>
      </w:pPr>
      <w:r>
        <w:rPr>
          <w:rFonts w:ascii="Arial" w:eastAsia="Times New Roman" w:hAnsi="Arial" w:cs="Arial"/>
          <w:shd w:val="clear" w:color="auto" w:fill="FFFFFF"/>
          <w:lang w:val="hr-HR" w:eastAsia="ar-SA"/>
        </w:rPr>
        <w:t xml:space="preserve">Općinska služba civilne zaštite, prema Odluci o organizaciji i djelokrugu rada jedinstvenog općinskog organa uprave općine Sanski Most („Sl. glasnik općine Sanski Most“, br. 01/18), sastoji se od dvije unutrašnje organizacione jedinice i to: </w:t>
      </w:r>
    </w:p>
    <w:p w:rsidR="008D3F4C" w:rsidRDefault="008D3F4C" w:rsidP="008D3F4C">
      <w:pPr>
        <w:pStyle w:val="ListParagraph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val="hr-HR" w:eastAsia="ar-SA"/>
        </w:rPr>
      </w:pPr>
      <w:r>
        <w:rPr>
          <w:rFonts w:ascii="Arial" w:eastAsia="Times New Roman" w:hAnsi="Arial" w:cs="Arial"/>
          <w:shd w:val="clear" w:color="auto" w:fill="FFFFFF"/>
          <w:lang w:val="hr-HR" w:eastAsia="ar-SA"/>
        </w:rPr>
        <w:t>Odsjek za civilnu zaštitu</w:t>
      </w:r>
    </w:p>
    <w:p w:rsidR="008D3F4C" w:rsidRDefault="008D3F4C" w:rsidP="008D3F4C">
      <w:pPr>
        <w:pStyle w:val="ListParagraph"/>
        <w:numPr>
          <w:ilvl w:val="0"/>
          <w:numId w:val="13"/>
        </w:numPr>
        <w:spacing w:after="0"/>
        <w:rPr>
          <w:rFonts w:ascii="Arial" w:eastAsia="Times New Roman" w:hAnsi="Arial" w:cs="Arial"/>
          <w:shd w:val="clear" w:color="auto" w:fill="FFFFFF"/>
          <w:lang w:val="hr-HR" w:eastAsia="ar-SA"/>
        </w:rPr>
      </w:pPr>
      <w:r>
        <w:rPr>
          <w:rFonts w:ascii="Arial" w:eastAsia="Times New Roman" w:hAnsi="Arial" w:cs="Arial"/>
          <w:shd w:val="clear" w:color="auto" w:fill="FFFFFF"/>
          <w:lang w:val="hr-HR" w:eastAsia="ar-SA"/>
        </w:rPr>
        <w:t xml:space="preserve">Odsjek za zaštitu od požara i vatrogastvo </w:t>
      </w:r>
    </w:p>
    <w:p w:rsidR="005576DB" w:rsidRPr="005B7A5B" w:rsidRDefault="008D3F4C" w:rsidP="005576DB">
      <w:pPr>
        <w:pStyle w:val="ListParagraph"/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val="hr-HR" w:eastAsia="ar-SA"/>
        </w:rPr>
      </w:pPr>
      <w:r>
        <w:rPr>
          <w:rFonts w:ascii="Arial" w:eastAsia="Times New Roman" w:hAnsi="Arial" w:cs="Arial"/>
          <w:shd w:val="clear" w:color="auto" w:fill="FFFFFF"/>
          <w:lang w:val="hr-HR" w:eastAsia="ar-SA"/>
        </w:rPr>
        <w:t xml:space="preserve"> </w:t>
      </w:r>
    </w:p>
    <w:p w:rsidR="00295153" w:rsidRPr="005B7A5B" w:rsidRDefault="005576DB" w:rsidP="004122C3">
      <w:pPr>
        <w:pStyle w:val="ListParagraph"/>
        <w:spacing w:before="60"/>
        <w:ind w:left="0"/>
        <w:jc w:val="both"/>
        <w:rPr>
          <w:rFonts w:ascii="Arial" w:hAnsi="Arial" w:cs="Arial"/>
          <w:lang w:val="bs-Latn-BA"/>
        </w:rPr>
      </w:pPr>
      <w:r w:rsidRPr="005B7A5B">
        <w:rPr>
          <w:rFonts w:ascii="Arial" w:hAnsi="Arial" w:cs="Arial"/>
          <w:lang w:val="sr-Latn-BA"/>
        </w:rPr>
        <w:t xml:space="preserve">Prema Pravilniku o unutrašnjoj organizaciji Jedinstvenog općinskog organa uprave Sanski Most, Općinska služba civilne </w:t>
      </w:r>
      <w:r w:rsidR="008D3F4C">
        <w:rPr>
          <w:rFonts w:ascii="Arial" w:hAnsi="Arial" w:cs="Arial"/>
          <w:lang w:val="sr-Latn-BA"/>
        </w:rPr>
        <w:t>zašti</w:t>
      </w:r>
      <w:r w:rsidRPr="005B7A5B">
        <w:rPr>
          <w:rFonts w:ascii="Arial" w:hAnsi="Arial" w:cs="Arial"/>
          <w:lang w:val="sr-Latn-BA"/>
        </w:rPr>
        <w:t xml:space="preserve">te vrši: </w:t>
      </w:r>
      <w:r w:rsidRPr="005B7A5B">
        <w:rPr>
          <w:rFonts w:ascii="Arial" w:hAnsi="Arial" w:cs="Arial"/>
          <w:lang w:val="bs-Latn-BA"/>
        </w:rPr>
        <w:t>studijsko-analitičke, upravne, stručno-operativne i administrativne poslove u oblasti zaštite i spašavanja ljudi i materijalnih dobara i zaštite od požara i vatrogastva</w:t>
      </w:r>
      <w:r w:rsidR="00295153" w:rsidRPr="005B7A5B">
        <w:rPr>
          <w:rFonts w:ascii="Arial" w:hAnsi="Arial" w:cs="Arial"/>
          <w:lang w:val="bs-Latn-BA"/>
        </w:rPr>
        <w:t xml:space="preserve">. </w:t>
      </w:r>
    </w:p>
    <w:p w:rsidR="00295153" w:rsidRPr="005B7A5B" w:rsidRDefault="00295153" w:rsidP="00295153">
      <w:pPr>
        <w:pStyle w:val="ListParagraph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val="hr-HR" w:eastAsia="ar-SA"/>
        </w:rPr>
      </w:pPr>
      <w:r w:rsidRPr="005B7A5B">
        <w:rPr>
          <w:rFonts w:ascii="Arial" w:eastAsia="Times New Roman" w:hAnsi="Arial" w:cs="Arial"/>
          <w:shd w:val="clear" w:color="auto" w:fill="FFFFFF"/>
          <w:lang w:val="hr-HR" w:eastAsia="ar-SA"/>
        </w:rPr>
        <w:t>Odsjek za civilnu zaštitu:</w:t>
      </w:r>
    </w:p>
    <w:p w:rsidR="00295153" w:rsidRPr="005B7A5B" w:rsidRDefault="00295153" w:rsidP="00295153">
      <w:pPr>
        <w:pStyle w:val="ListParagraph"/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val="hr-HR" w:eastAsia="ar-SA"/>
        </w:rPr>
      </w:pPr>
    </w:p>
    <w:p w:rsidR="005576DB" w:rsidRPr="005B7A5B" w:rsidRDefault="005576DB" w:rsidP="004122C3">
      <w:pPr>
        <w:pStyle w:val="ListParagraph"/>
        <w:spacing w:before="60"/>
        <w:ind w:left="0"/>
        <w:jc w:val="both"/>
        <w:rPr>
          <w:rFonts w:ascii="Arial" w:eastAsia="Times New Roman" w:hAnsi="Arial" w:cs="Arial"/>
          <w:lang w:eastAsia="hr-HR"/>
        </w:rPr>
      </w:pPr>
      <w:r w:rsidRPr="005B7A5B">
        <w:rPr>
          <w:rFonts w:ascii="Arial" w:eastAsia="Times New Roman" w:hAnsi="Arial" w:cs="Arial"/>
          <w:lang w:eastAsia="hr-HR"/>
        </w:rPr>
        <w:t>Organizira, priprema i provodi zaštitu i spašavanje na području Općine;  izrađuje procjenu ugroženosti za područje Općine;</w:t>
      </w:r>
      <w:r w:rsidRPr="005B7A5B">
        <w:rPr>
          <w:rFonts w:ascii="Arial" w:hAnsi="Arial" w:cs="Arial"/>
          <w:lang w:val="bs-Latn-BA"/>
        </w:rPr>
        <w:t xml:space="preserve"> </w:t>
      </w:r>
      <w:r w:rsidRPr="005B7A5B">
        <w:rPr>
          <w:rFonts w:ascii="Arial" w:eastAsia="Times New Roman" w:hAnsi="Arial" w:cs="Arial"/>
          <w:lang w:eastAsia="hr-HR"/>
        </w:rPr>
        <w:t>priprema program razvoja zaštite i spašavanja od prirodnih i drugih nesreća Općine; predlaže plan zaštite i spašavanja od prirodnih i drugih nesreća Općine;</w:t>
      </w:r>
      <w:r w:rsidRPr="005B7A5B">
        <w:rPr>
          <w:rFonts w:ascii="Arial" w:hAnsi="Arial" w:cs="Arial"/>
          <w:lang w:val="bs-Latn-BA"/>
        </w:rPr>
        <w:t xml:space="preserve"> </w:t>
      </w:r>
      <w:r w:rsidRPr="005B7A5B">
        <w:rPr>
          <w:rFonts w:ascii="Arial" w:eastAsia="Times New Roman" w:hAnsi="Arial" w:cs="Arial"/>
          <w:lang w:eastAsia="hr-HR"/>
        </w:rPr>
        <w:t>prati stanje priprema za zaštitu i spašavanje i predlaže mjere za unapređenje organiziranja i osposobljavanja civilne zaštite; organizira, izvodi i prati realizaciju obuke građana na provođenju osobne i uzajamne zaštite; organizira i koordinira provođenje mjera zaštite i spašavanja te organizira i provodi poslove zaštite od požara i vatrogastva, predlaže program samostalnih vježbi i izrađuje elaborat za izvođenje vježbi civilne zaštite u Općini;</w:t>
      </w:r>
      <w:r w:rsidRPr="005B7A5B">
        <w:rPr>
          <w:rFonts w:ascii="Arial" w:hAnsi="Arial" w:cs="Arial"/>
          <w:lang w:val="bs-Latn-BA"/>
        </w:rPr>
        <w:t xml:space="preserve"> </w:t>
      </w:r>
      <w:r w:rsidRPr="005B7A5B">
        <w:rPr>
          <w:rFonts w:ascii="Arial" w:eastAsia="Times New Roman" w:hAnsi="Arial" w:cs="Arial"/>
          <w:lang w:eastAsia="hr-HR"/>
        </w:rPr>
        <w:t>organizira općinski operativni centar i obezbjeđuje njegov rad;</w:t>
      </w:r>
      <w:r w:rsidRPr="005B7A5B">
        <w:rPr>
          <w:rFonts w:ascii="Arial" w:hAnsi="Arial" w:cs="Arial"/>
          <w:lang w:val="bs-Latn-BA"/>
        </w:rPr>
        <w:t xml:space="preserve"> </w:t>
      </w:r>
      <w:r w:rsidRPr="005B7A5B">
        <w:rPr>
          <w:rFonts w:ascii="Arial" w:eastAsia="Times New Roman" w:hAnsi="Arial" w:cs="Arial"/>
          <w:lang w:eastAsia="hr-HR"/>
        </w:rPr>
        <w:t>vrši popunu ljudstvom struktura zaštite i spašavanja (štabova civilne zaštite, službi zaštite i spašavanja, jedinica civilne zaštite i povjerenika civilne zaštite) i obezbjeđuje njihovo opremanje materijalno–tehničkim sredstvima, te organizira, izvodi i prati</w:t>
      </w:r>
      <w:r w:rsidR="00B53058" w:rsidRPr="005B7A5B">
        <w:rPr>
          <w:rFonts w:ascii="Arial" w:eastAsia="Times New Roman" w:hAnsi="Arial" w:cs="Arial"/>
          <w:lang w:eastAsia="hr-HR"/>
        </w:rPr>
        <w:t xml:space="preserve"> </w:t>
      </w:r>
      <w:r w:rsidRPr="005B7A5B">
        <w:rPr>
          <w:rFonts w:ascii="Arial" w:eastAsia="Times New Roman" w:hAnsi="Arial" w:cs="Arial"/>
          <w:lang w:eastAsia="hr-HR"/>
        </w:rPr>
        <w:t>realizaciju njihove obuke; priprema propise u oblasti zaštite i spašavanja iz nadležnosti općine; vodi propisane evidencije i vrši druge poslove zaštite i spašavanja, u skladu sa zakonom i drugim propisima i općim aktima; vrši i druge poslove u skladu sa pozitivnim propisima.</w:t>
      </w:r>
    </w:p>
    <w:p w:rsidR="005576DB" w:rsidRPr="005B7A5B" w:rsidRDefault="005576DB" w:rsidP="005576DB">
      <w:pPr>
        <w:pStyle w:val="ListParagraph"/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val="hr-HR" w:eastAsia="ar-SA"/>
        </w:rPr>
      </w:pPr>
    </w:p>
    <w:p w:rsidR="004122C3" w:rsidRPr="008D3F4C" w:rsidRDefault="008D3F4C" w:rsidP="008D3F4C">
      <w:pPr>
        <w:pStyle w:val="ListParagraph"/>
        <w:numPr>
          <w:ilvl w:val="0"/>
          <w:numId w:val="8"/>
        </w:numPr>
        <w:spacing w:after="0"/>
        <w:rPr>
          <w:rFonts w:ascii="Arial" w:eastAsia="Times New Roman" w:hAnsi="Arial" w:cs="Arial"/>
          <w:shd w:val="clear" w:color="auto" w:fill="FFFFFF"/>
          <w:lang w:val="hr-HR" w:eastAsia="ar-SA"/>
        </w:rPr>
      </w:pPr>
      <w:r>
        <w:rPr>
          <w:rFonts w:ascii="Arial" w:eastAsia="Times New Roman" w:hAnsi="Arial" w:cs="Arial"/>
          <w:shd w:val="clear" w:color="auto" w:fill="FFFFFF"/>
          <w:lang w:val="hr-HR" w:eastAsia="ar-SA"/>
        </w:rPr>
        <w:t xml:space="preserve">Odsjek za zaštitu od požara i vatrogastvo </w:t>
      </w:r>
      <w:r w:rsidR="00295153" w:rsidRPr="008D3F4C">
        <w:rPr>
          <w:rFonts w:ascii="Arial" w:eastAsia="Times New Roman" w:hAnsi="Arial" w:cs="Arial"/>
          <w:shd w:val="clear" w:color="auto" w:fill="FFFFFF"/>
          <w:lang w:val="hr-HR" w:eastAsia="ar-SA"/>
        </w:rPr>
        <w:t>:</w:t>
      </w:r>
      <w:r w:rsidR="00BA5794" w:rsidRPr="008D3F4C">
        <w:rPr>
          <w:rFonts w:ascii="Arial" w:eastAsia="Times New Roman" w:hAnsi="Arial" w:cs="Arial"/>
          <w:shd w:val="clear" w:color="auto" w:fill="FFFFFF"/>
          <w:lang w:val="hr-HR" w:eastAsia="ar-SA"/>
        </w:rPr>
        <w:t xml:space="preserve">  </w:t>
      </w:r>
    </w:p>
    <w:p w:rsidR="00B83833" w:rsidRPr="005B7A5B" w:rsidRDefault="004122C3" w:rsidP="00764232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  <w:lang w:val="bs-Latn-BA"/>
        </w:rPr>
      </w:pPr>
      <w:r w:rsidRPr="005B7A5B">
        <w:rPr>
          <w:rFonts w:ascii="Arial" w:hAnsi="Arial" w:cs="Arial"/>
          <w:lang w:val="bs-Latn-BA"/>
        </w:rPr>
        <w:t>poduzima odgovarajuće mjere i aktivnosti na organizaciji i provođenju zaštite od požara i vatrogastva na području općine, u skladu sa Zakonom, propisima kantona i općine;</w:t>
      </w:r>
      <w:r w:rsidR="00764232" w:rsidRPr="005B7A5B">
        <w:rPr>
          <w:rFonts w:ascii="Arial" w:hAnsi="Arial" w:cs="Arial"/>
          <w:lang w:val="bs-Latn-BA"/>
        </w:rPr>
        <w:t xml:space="preserve"> </w:t>
      </w:r>
      <w:r w:rsidRPr="005B7A5B">
        <w:rPr>
          <w:rFonts w:ascii="Arial" w:hAnsi="Arial" w:cs="Arial"/>
          <w:lang w:val="bs-Latn-BA"/>
        </w:rPr>
        <w:t>obavlja stručne i druge posove koji se odnose na organiziranje profesionalne vatrogasne jedinice  općine i predlaže i poduzima mjere na osiguranju kadrovskih materijalnih, tehničkih i drugih uslova potrebnih za efikasan rad i funcioniranje te jedinice, te o tim pitanjima ostvaraju saradnju sa Kantonalnom upravom Civilne zaštite;</w:t>
      </w:r>
      <w:r w:rsidR="00764232" w:rsidRPr="005B7A5B">
        <w:rPr>
          <w:rFonts w:ascii="Arial" w:hAnsi="Arial" w:cs="Arial"/>
          <w:lang w:val="bs-Latn-BA"/>
        </w:rPr>
        <w:t xml:space="preserve"> </w:t>
      </w:r>
      <w:r w:rsidRPr="005B7A5B">
        <w:rPr>
          <w:rFonts w:ascii="Arial" w:hAnsi="Arial" w:cs="Arial"/>
          <w:lang w:val="bs-Latn-BA"/>
        </w:rPr>
        <w:t>definira i predlaže pitanja koja se odnose na razvoj zaštite od požara i vatrogastva u okviru programa razvoja zaštite i spašavanja od prirodnih i drugih nesreća općine, a što se vrši u saradnji sa ostalim   slu</w:t>
      </w:r>
      <w:r w:rsidR="00FB2B05" w:rsidRPr="005B7A5B">
        <w:rPr>
          <w:rFonts w:ascii="Arial" w:hAnsi="Arial" w:cs="Arial"/>
          <w:lang w:val="bs-Latn-BA"/>
        </w:rPr>
        <w:t xml:space="preserve">žbama za upravu općine; </w:t>
      </w:r>
      <w:r w:rsidRPr="005B7A5B">
        <w:rPr>
          <w:rFonts w:ascii="Arial" w:hAnsi="Arial" w:cs="Arial"/>
          <w:lang w:val="bs-Latn-BA"/>
        </w:rPr>
        <w:t xml:space="preserve">izrađuje Plan zaštite od požara općine i osigurava njegovu realizaciju uz učešće službi za upravu </w:t>
      </w:r>
      <w:r w:rsidR="00FB2B05" w:rsidRPr="005B7A5B">
        <w:rPr>
          <w:rFonts w:ascii="Arial" w:hAnsi="Arial" w:cs="Arial"/>
          <w:lang w:val="bs-Latn-BA"/>
        </w:rPr>
        <w:t>općine;  p</w:t>
      </w:r>
      <w:r w:rsidRPr="005B7A5B">
        <w:rPr>
          <w:rFonts w:ascii="Arial" w:hAnsi="Arial" w:cs="Arial"/>
          <w:lang w:val="bs-Latn-BA"/>
        </w:rPr>
        <w:t>lanira i osigurava provođenje  obuke i stručno osposobljavanje u usavršavanje pripadnika  vatrogasne jedinice i drugih lica koja se bave p</w:t>
      </w:r>
      <w:r w:rsidR="00FB2B05" w:rsidRPr="005B7A5B">
        <w:rPr>
          <w:rFonts w:ascii="Arial" w:hAnsi="Arial" w:cs="Arial"/>
          <w:lang w:val="bs-Latn-BA"/>
        </w:rPr>
        <w:t xml:space="preserve">oslovima vatrogastva;  </w:t>
      </w:r>
      <w:r w:rsidRPr="005B7A5B">
        <w:rPr>
          <w:rFonts w:ascii="Arial" w:hAnsi="Arial" w:cs="Arial"/>
          <w:lang w:val="bs-Latn-BA"/>
        </w:rPr>
        <w:t>obavlja poslove i zadatke gašenja požara i spašavanje ljudi i materijalnih dobara ugroženih požarom;   obavlja i  pruža usluge pravnim i fizičkim licima u oblasti zaštite od požara i  drugih nesreća (kontrolu i servisiranje vatrogasnih aparata,  ispumpavanje vode iz podruma, prevoz pitke vode za  stanovništvo, pomoć  pri saobraćajnim ude</w:t>
      </w:r>
      <w:r w:rsidR="00FB2B05" w:rsidRPr="005B7A5B">
        <w:rPr>
          <w:rFonts w:ascii="Arial" w:hAnsi="Arial" w:cs="Arial"/>
          <w:lang w:val="bs-Latn-BA"/>
        </w:rPr>
        <w:t xml:space="preserve">sima ) ; </w:t>
      </w:r>
      <w:r w:rsidRPr="005B7A5B">
        <w:rPr>
          <w:rFonts w:ascii="Arial" w:hAnsi="Arial" w:cs="Arial"/>
          <w:lang w:val="bs-Latn-BA"/>
        </w:rPr>
        <w:t xml:space="preserve">pruža stručnu i drugu pomoć dobrovoljnim vatrogasnim društvima radi uspješnog obavljanja poslova    zaštite od požara i </w:t>
      </w:r>
      <w:r w:rsidRPr="005B7A5B">
        <w:rPr>
          <w:rFonts w:ascii="Arial" w:hAnsi="Arial" w:cs="Arial"/>
          <w:lang w:val="bs-Latn-BA"/>
        </w:rPr>
        <w:lastRenderedPageBreak/>
        <w:t xml:space="preserve">vatrogastva iz njihove nadležnosti od značaja za vatrogastvo, a posebne aktivnosti    provodi  kod onih vatrogasnih društava u kojima je osnovana </w:t>
      </w:r>
    </w:p>
    <w:p w:rsidR="004122C3" w:rsidRPr="005B7A5B" w:rsidRDefault="004122C3" w:rsidP="00764232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  <w:lang w:val="bs-Latn-BA"/>
        </w:rPr>
      </w:pPr>
      <w:r w:rsidRPr="005B7A5B">
        <w:rPr>
          <w:rFonts w:ascii="Arial" w:hAnsi="Arial" w:cs="Arial"/>
          <w:lang w:val="bs-Latn-BA"/>
        </w:rPr>
        <w:t xml:space="preserve">dobrovoljna vatrogasna jedinica radi  osposobljavanja  te jedinice za efikasno učešće u gašenju </w:t>
      </w:r>
      <w:r w:rsidR="00FB2B05" w:rsidRPr="005B7A5B">
        <w:rPr>
          <w:rFonts w:ascii="Arial" w:hAnsi="Arial" w:cs="Arial"/>
          <w:lang w:val="bs-Latn-BA"/>
        </w:rPr>
        <w:t xml:space="preserve"> požara;  </w:t>
      </w:r>
      <w:r w:rsidRPr="005B7A5B">
        <w:rPr>
          <w:rFonts w:ascii="Arial" w:hAnsi="Arial" w:cs="Arial"/>
          <w:lang w:val="bs-Latn-BA"/>
        </w:rPr>
        <w:t>ostvaruje saradnju sa pravnim licima u kojima su osnovane vatrogasne jedini</w:t>
      </w:r>
      <w:r w:rsidR="00764232" w:rsidRPr="005B7A5B">
        <w:rPr>
          <w:rFonts w:ascii="Arial" w:hAnsi="Arial" w:cs="Arial"/>
          <w:lang w:val="bs-Latn-BA"/>
        </w:rPr>
        <w:t xml:space="preserve">ce radi osoposobljavanja  </w:t>
      </w:r>
      <w:r w:rsidRPr="005B7A5B">
        <w:rPr>
          <w:rFonts w:ascii="Arial" w:hAnsi="Arial" w:cs="Arial"/>
          <w:lang w:val="bs-Latn-BA"/>
        </w:rPr>
        <w:t>tih jedinica za efikasno gašenje požara i mogućeg učešća tih jedinica na gašenju požara van objekta i   prostora pravnog lica</w:t>
      </w:r>
      <w:r w:rsidR="00FB2B05" w:rsidRPr="005B7A5B">
        <w:rPr>
          <w:rFonts w:ascii="Arial" w:hAnsi="Arial" w:cs="Arial"/>
          <w:lang w:val="bs-Latn-BA"/>
        </w:rPr>
        <w:t xml:space="preserve"> na području općine;  </w:t>
      </w:r>
      <w:r w:rsidRPr="005B7A5B">
        <w:rPr>
          <w:rFonts w:ascii="Arial" w:hAnsi="Arial" w:cs="Arial"/>
          <w:lang w:val="bs-Latn-BA"/>
        </w:rPr>
        <w:t>ostvaruje saradnju sa službma civilne zaštite susjednih općina u pitanjima od zajeničkog interesa za   zaštitu od požar</w:t>
      </w:r>
      <w:r w:rsidR="00FB2B05" w:rsidRPr="005B7A5B">
        <w:rPr>
          <w:rFonts w:ascii="Arial" w:hAnsi="Arial" w:cs="Arial"/>
          <w:lang w:val="bs-Latn-BA"/>
        </w:rPr>
        <w:t xml:space="preserve">a i vatrogastva;   </w:t>
      </w:r>
      <w:r w:rsidRPr="005B7A5B">
        <w:rPr>
          <w:rFonts w:ascii="Arial" w:hAnsi="Arial" w:cs="Arial"/>
          <w:lang w:val="bs-Latn-BA"/>
        </w:rPr>
        <w:t>ostvaruje saradnju sa općinskim službama za upravu, Javnim ustanovama i preduzećima, nevladinim   organizacijama i drugim subjektima u cilju međusobne  koordinacije  aktivnosti  zaštite i spašavanja</w:t>
      </w:r>
      <w:r w:rsidR="00FB2B05" w:rsidRPr="005B7A5B">
        <w:rPr>
          <w:rFonts w:ascii="Arial" w:hAnsi="Arial" w:cs="Arial"/>
          <w:lang w:val="bs-Latn-BA"/>
        </w:rPr>
        <w:t xml:space="preserve">; </w:t>
      </w:r>
      <w:r w:rsidRPr="005B7A5B">
        <w:rPr>
          <w:rFonts w:ascii="Arial" w:hAnsi="Arial" w:cs="Arial"/>
          <w:lang w:val="bs-Latn-BA"/>
        </w:rPr>
        <w:t xml:space="preserve">priprema informacije, izvještaje, statističke podatke iz djelokruga rada službe, </w:t>
      </w:r>
      <w:r w:rsidR="00FB2B05" w:rsidRPr="005B7A5B">
        <w:rPr>
          <w:rFonts w:ascii="Arial" w:hAnsi="Arial" w:cs="Arial"/>
          <w:lang w:val="bs-Latn-BA"/>
        </w:rPr>
        <w:t xml:space="preserve"> </w:t>
      </w:r>
      <w:r w:rsidRPr="005B7A5B">
        <w:rPr>
          <w:rFonts w:ascii="Arial" w:hAnsi="Arial" w:cs="Arial"/>
          <w:lang w:val="bs-Latn-BA"/>
        </w:rPr>
        <w:t xml:space="preserve">vrši i druge poslove iz oblasti zaštite od požara i vatrogastva koji su ovim Zakonom , kao i zakonom kantona  i odlukama općinskog vjeća stavljeni u nadležnost </w:t>
      </w:r>
      <w:r w:rsidR="00442327">
        <w:rPr>
          <w:rFonts w:ascii="Arial" w:hAnsi="Arial" w:cs="Arial"/>
          <w:lang w:val="bs-Latn-BA"/>
        </w:rPr>
        <w:t>S</w:t>
      </w:r>
      <w:r w:rsidRPr="005B7A5B">
        <w:rPr>
          <w:rFonts w:ascii="Arial" w:hAnsi="Arial" w:cs="Arial"/>
          <w:lang w:val="bs-Latn-BA"/>
        </w:rPr>
        <w:t>lužbe civilne zaštite općine.</w:t>
      </w:r>
    </w:p>
    <w:p w:rsidR="00BA5794" w:rsidRPr="005B7A5B" w:rsidRDefault="00BA5794" w:rsidP="00DC5BE1">
      <w:pPr>
        <w:spacing w:after="0"/>
        <w:jc w:val="both"/>
        <w:rPr>
          <w:rFonts w:ascii="Arial" w:eastAsia="Times New Roman" w:hAnsi="Arial" w:cs="Arial"/>
          <w:shd w:val="clear" w:color="auto" w:fill="FFFFFF"/>
          <w:lang w:val="hr-HR" w:eastAsia="ar-SA"/>
        </w:rPr>
      </w:pPr>
      <w:r w:rsidRPr="005B7A5B">
        <w:rPr>
          <w:rFonts w:ascii="Arial" w:eastAsia="Times New Roman" w:hAnsi="Arial" w:cs="Arial"/>
          <w:shd w:val="clear" w:color="auto" w:fill="FFFFFF"/>
          <w:lang w:val="hr-HR" w:eastAsia="ar-SA"/>
        </w:rPr>
        <w:t xml:space="preserve">                                                   </w:t>
      </w:r>
    </w:p>
    <w:p w:rsidR="00BA5794" w:rsidRPr="005B7A5B" w:rsidRDefault="00BA5794" w:rsidP="00BA5794">
      <w:pPr>
        <w:spacing w:after="0"/>
        <w:rPr>
          <w:rFonts w:ascii="Arial" w:eastAsia="Times New Roman" w:hAnsi="Arial" w:cs="Arial"/>
          <w:shd w:val="clear" w:color="auto" w:fill="FFFFFF"/>
          <w:lang w:val="hr-HR" w:eastAsia="ar-SA"/>
        </w:rPr>
      </w:pPr>
    </w:p>
    <w:p w:rsidR="00EB7B92" w:rsidRPr="005B7A5B" w:rsidRDefault="00EB7B92" w:rsidP="00EB7B92">
      <w:pPr>
        <w:shd w:val="clear" w:color="auto" w:fill="FFFFFF"/>
        <w:jc w:val="center"/>
        <w:rPr>
          <w:rFonts w:ascii="Arial" w:eastAsia="Times New Roman" w:hAnsi="Arial" w:cs="Arial"/>
          <w:b/>
          <w:shd w:val="clear" w:color="auto" w:fill="FFFFFF"/>
          <w:lang w:val="hr-HR" w:eastAsia="ar-SA"/>
        </w:rPr>
      </w:pPr>
      <w:r w:rsidRPr="005B7A5B">
        <w:rPr>
          <w:rFonts w:ascii="Arial" w:eastAsia="Times New Roman" w:hAnsi="Arial" w:cs="Arial"/>
          <w:b/>
          <w:shd w:val="clear" w:color="auto" w:fill="FFFFFF"/>
          <w:lang w:val="hr-HR" w:eastAsia="ar-SA"/>
        </w:rPr>
        <w:t>OPERATIVNA UPOSLENOST SLUŽBE</w:t>
      </w:r>
    </w:p>
    <w:p w:rsidR="00EB7B92" w:rsidRPr="005B7A5B" w:rsidRDefault="00EB7B92" w:rsidP="00EB7B92">
      <w:pPr>
        <w:shd w:val="clear" w:color="auto" w:fill="FFFFFF"/>
        <w:jc w:val="both"/>
        <w:rPr>
          <w:rFonts w:ascii="Arial" w:eastAsia="Times New Roman" w:hAnsi="Arial" w:cs="Arial"/>
          <w:shd w:val="clear" w:color="auto" w:fill="FFFFFF"/>
          <w:lang w:val="hr-HR" w:eastAsia="ar-SA"/>
        </w:rPr>
      </w:pPr>
      <w:r w:rsidRPr="005B7A5B">
        <w:rPr>
          <w:rFonts w:ascii="Arial" w:eastAsia="Times New Roman" w:hAnsi="Arial" w:cs="Arial"/>
          <w:shd w:val="clear" w:color="auto" w:fill="FFFFFF"/>
          <w:lang w:val="hr-HR" w:eastAsia="ar-SA"/>
        </w:rPr>
        <w:t xml:space="preserve">Operativnom primjenom predmetnih Odluka, organizaciona struktura i </w:t>
      </w:r>
      <w:r w:rsidR="00442327">
        <w:rPr>
          <w:rFonts w:ascii="Arial" w:eastAsia="Times New Roman" w:hAnsi="Arial" w:cs="Arial"/>
          <w:shd w:val="clear" w:color="auto" w:fill="FFFFFF"/>
          <w:lang w:val="hr-HR" w:eastAsia="ar-SA"/>
        </w:rPr>
        <w:t>uposlenost u Općinskoj službi  civilne zaštite</w:t>
      </w:r>
      <w:r w:rsidRPr="005B7A5B">
        <w:rPr>
          <w:rFonts w:ascii="Arial" w:eastAsia="Times New Roman" w:hAnsi="Arial" w:cs="Arial"/>
          <w:shd w:val="clear" w:color="auto" w:fill="FFFFFF"/>
          <w:lang w:val="hr-HR" w:eastAsia="ar-SA"/>
        </w:rPr>
        <w:t xml:space="preserve"> </w:t>
      </w:r>
      <w:r w:rsidR="003002A2" w:rsidRPr="005B7A5B">
        <w:rPr>
          <w:rFonts w:ascii="Arial" w:eastAsia="Times New Roman" w:hAnsi="Arial" w:cs="Arial"/>
          <w:shd w:val="clear" w:color="auto" w:fill="FFFFFF"/>
          <w:lang w:val="hr-HR" w:eastAsia="ar-SA"/>
        </w:rPr>
        <w:t>izgleda</w:t>
      </w:r>
      <w:r w:rsidR="00442327">
        <w:rPr>
          <w:rFonts w:ascii="Arial" w:eastAsia="Times New Roman" w:hAnsi="Arial" w:cs="Arial"/>
          <w:shd w:val="clear" w:color="auto" w:fill="FFFFFF"/>
          <w:lang w:val="hr-HR" w:eastAsia="ar-SA"/>
        </w:rPr>
        <w:t xml:space="preserve"> ovako</w:t>
      </w:r>
      <w:r w:rsidR="003002A2" w:rsidRPr="005B7A5B">
        <w:rPr>
          <w:rFonts w:ascii="Arial" w:eastAsia="Times New Roman" w:hAnsi="Arial" w:cs="Arial"/>
          <w:shd w:val="clear" w:color="auto" w:fill="FFFFFF"/>
          <w:lang w:val="hr-HR" w:eastAsia="ar-SA"/>
        </w:rPr>
        <w:t>: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708"/>
        <w:gridCol w:w="709"/>
        <w:gridCol w:w="709"/>
        <w:gridCol w:w="708"/>
        <w:gridCol w:w="709"/>
        <w:gridCol w:w="709"/>
        <w:gridCol w:w="709"/>
        <w:gridCol w:w="1134"/>
        <w:gridCol w:w="992"/>
        <w:gridCol w:w="1559"/>
      </w:tblGrid>
      <w:tr w:rsidR="002C125E" w:rsidRPr="005B7A5B" w:rsidTr="002C125E">
        <w:trPr>
          <w:trHeight w:val="319"/>
        </w:trPr>
        <w:tc>
          <w:tcPr>
            <w:tcW w:w="280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C125E" w:rsidRPr="005B7A5B" w:rsidRDefault="002C125E">
            <w:pPr>
              <w:pStyle w:val="Footer"/>
              <w:tabs>
                <w:tab w:val="right" w:pos="0"/>
              </w:tabs>
              <w:spacing w:line="276" w:lineRule="auto"/>
              <w:jc w:val="center"/>
              <w:rPr>
                <w:rFonts w:ascii="Arial" w:hAnsi="Arial" w:cs="Arial"/>
                <w:bCs/>
                <w:i/>
                <w:lang w:val="hr-HR"/>
              </w:rPr>
            </w:pPr>
            <w:r w:rsidRPr="005B7A5B">
              <w:rPr>
                <w:rFonts w:ascii="Arial" w:hAnsi="Arial" w:cs="Arial"/>
                <w:bCs/>
                <w:i/>
                <w:lang w:val="hr-HR"/>
              </w:rPr>
              <w:t>Sistematizovano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25E" w:rsidRPr="005B7A5B" w:rsidRDefault="002C125E">
            <w:pPr>
              <w:pStyle w:val="Footer"/>
              <w:tabs>
                <w:tab w:val="right" w:pos="0"/>
              </w:tabs>
              <w:spacing w:line="276" w:lineRule="auto"/>
              <w:jc w:val="center"/>
              <w:rPr>
                <w:rFonts w:ascii="Arial" w:hAnsi="Arial" w:cs="Arial"/>
                <w:bCs/>
                <w:i/>
                <w:lang w:val="hr-HR"/>
              </w:rPr>
            </w:pPr>
            <w:r w:rsidRPr="005B7A5B">
              <w:rPr>
                <w:rFonts w:ascii="Arial" w:hAnsi="Arial" w:cs="Arial"/>
                <w:bCs/>
                <w:i/>
                <w:lang w:val="hr-HR"/>
              </w:rPr>
              <w:t>Popunjeno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25E" w:rsidRPr="005B7A5B" w:rsidRDefault="002C125E">
            <w:pPr>
              <w:pStyle w:val="Footer"/>
              <w:tabs>
                <w:tab w:val="right" w:pos="0"/>
              </w:tabs>
              <w:spacing w:line="276" w:lineRule="auto"/>
              <w:jc w:val="center"/>
              <w:rPr>
                <w:rFonts w:ascii="Arial" w:hAnsi="Arial" w:cs="Arial"/>
                <w:bCs/>
                <w:i/>
                <w:lang w:val="hr-HR"/>
              </w:rPr>
            </w:pPr>
            <w:r w:rsidRPr="005B7A5B">
              <w:rPr>
                <w:rFonts w:ascii="Arial" w:hAnsi="Arial" w:cs="Arial"/>
                <w:bCs/>
                <w:i/>
                <w:lang w:val="hr-HR"/>
              </w:rPr>
              <w:t>Starosna struktura</w:t>
            </w:r>
          </w:p>
        </w:tc>
      </w:tr>
      <w:tr w:rsidR="002C125E" w:rsidRPr="005B7A5B" w:rsidTr="002C125E"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125E" w:rsidRPr="005B7A5B" w:rsidRDefault="002C125E">
            <w:pPr>
              <w:pStyle w:val="Footer"/>
              <w:tabs>
                <w:tab w:val="right" w:pos="0"/>
              </w:tabs>
              <w:spacing w:line="276" w:lineRule="auto"/>
              <w:rPr>
                <w:rFonts w:ascii="Arial" w:hAnsi="Arial" w:cs="Arial"/>
                <w:b/>
                <w:bCs/>
                <w:i/>
                <w:lang w:val="hr-HR"/>
              </w:rPr>
            </w:pPr>
            <w:r w:rsidRPr="005B7A5B">
              <w:rPr>
                <w:rFonts w:ascii="Arial" w:hAnsi="Arial" w:cs="Arial"/>
                <w:b/>
                <w:bCs/>
                <w:i/>
                <w:lang w:val="hr-HR"/>
              </w:rPr>
              <w:t>VSS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125E" w:rsidRPr="005B7A5B" w:rsidRDefault="002C125E">
            <w:pPr>
              <w:pStyle w:val="Footer"/>
              <w:tabs>
                <w:tab w:val="right" w:pos="0"/>
              </w:tabs>
              <w:spacing w:line="276" w:lineRule="auto"/>
              <w:rPr>
                <w:rFonts w:ascii="Arial" w:hAnsi="Arial" w:cs="Arial"/>
                <w:b/>
                <w:bCs/>
                <w:i/>
                <w:lang w:val="hr-HR"/>
              </w:rPr>
            </w:pPr>
            <w:r w:rsidRPr="005B7A5B">
              <w:rPr>
                <w:rFonts w:ascii="Arial" w:hAnsi="Arial" w:cs="Arial"/>
                <w:b/>
                <w:bCs/>
                <w:i/>
                <w:lang w:val="hr-HR"/>
              </w:rPr>
              <w:t>VŠS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125E" w:rsidRPr="005B7A5B" w:rsidRDefault="002C125E">
            <w:pPr>
              <w:pStyle w:val="Footer"/>
              <w:tabs>
                <w:tab w:val="right" w:pos="0"/>
              </w:tabs>
              <w:spacing w:line="276" w:lineRule="auto"/>
              <w:rPr>
                <w:rFonts w:ascii="Arial" w:hAnsi="Arial" w:cs="Arial"/>
                <w:b/>
                <w:bCs/>
                <w:i/>
                <w:lang w:val="hr-HR"/>
              </w:rPr>
            </w:pPr>
            <w:r w:rsidRPr="005B7A5B">
              <w:rPr>
                <w:rFonts w:ascii="Arial" w:hAnsi="Arial" w:cs="Arial"/>
                <w:b/>
                <w:bCs/>
                <w:i/>
                <w:lang w:val="hr-HR"/>
              </w:rPr>
              <w:t>SSS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125E" w:rsidRPr="005B7A5B" w:rsidRDefault="002C125E">
            <w:pPr>
              <w:pStyle w:val="Footer"/>
              <w:tabs>
                <w:tab w:val="right" w:pos="0"/>
              </w:tabs>
              <w:spacing w:line="276" w:lineRule="auto"/>
              <w:rPr>
                <w:rFonts w:ascii="Arial" w:hAnsi="Arial" w:cs="Arial"/>
                <w:b/>
                <w:bCs/>
                <w:i/>
                <w:lang w:val="hr-HR"/>
              </w:rPr>
            </w:pPr>
            <w:r w:rsidRPr="005B7A5B">
              <w:rPr>
                <w:rFonts w:ascii="Arial" w:hAnsi="Arial" w:cs="Arial"/>
                <w:b/>
                <w:bCs/>
                <w:i/>
                <w:lang w:val="hr-HR"/>
              </w:rPr>
              <w:t>Ukupno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125E" w:rsidRPr="005B7A5B" w:rsidRDefault="002C125E">
            <w:pPr>
              <w:pStyle w:val="Footer"/>
              <w:tabs>
                <w:tab w:val="right" w:pos="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lang w:val="hr-HR"/>
              </w:rPr>
            </w:pPr>
            <w:r w:rsidRPr="005B7A5B">
              <w:rPr>
                <w:rFonts w:ascii="Arial" w:hAnsi="Arial" w:cs="Arial"/>
                <w:b/>
                <w:bCs/>
                <w:i/>
                <w:lang w:val="hr-HR"/>
              </w:rPr>
              <w:t>VSS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125E" w:rsidRPr="005B7A5B" w:rsidRDefault="002C125E">
            <w:pPr>
              <w:pStyle w:val="Footer"/>
              <w:tabs>
                <w:tab w:val="right" w:pos="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lang w:val="hr-HR"/>
              </w:rPr>
            </w:pPr>
            <w:r w:rsidRPr="005B7A5B">
              <w:rPr>
                <w:rFonts w:ascii="Arial" w:hAnsi="Arial" w:cs="Arial"/>
                <w:b/>
                <w:bCs/>
                <w:i/>
                <w:lang w:val="hr-HR"/>
              </w:rPr>
              <w:t>VŠS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125E" w:rsidRPr="005B7A5B" w:rsidRDefault="002C125E">
            <w:pPr>
              <w:pStyle w:val="Footer"/>
              <w:tabs>
                <w:tab w:val="right" w:pos="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lang w:val="hr-HR"/>
              </w:rPr>
            </w:pPr>
            <w:r w:rsidRPr="005B7A5B">
              <w:rPr>
                <w:rFonts w:ascii="Arial" w:hAnsi="Arial" w:cs="Arial"/>
                <w:b/>
                <w:bCs/>
                <w:i/>
                <w:lang w:val="hr-HR"/>
              </w:rPr>
              <w:t>SSS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125E" w:rsidRPr="005B7A5B" w:rsidRDefault="002C125E">
            <w:pPr>
              <w:pStyle w:val="Footer"/>
              <w:tabs>
                <w:tab w:val="right" w:pos="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lang w:val="hr-HR"/>
              </w:rPr>
            </w:pPr>
            <w:r w:rsidRPr="005B7A5B">
              <w:rPr>
                <w:rFonts w:ascii="Arial" w:hAnsi="Arial" w:cs="Arial"/>
                <w:b/>
                <w:bCs/>
                <w:i/>
                <w:lang w:val="hr-HR"/>
              </w:rPr>
              <w:t>Ukupno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125E" w:rsidRPr="005B7A5B" w:rsidRDefault="002C125E">
            <w:pPr>
              <w:pStyle w:val="Footer"/>
              <w:tabs>
                <w:tab w:val="right" w:pos="0"/>
              </w:tabs>
              <w:spacing w:line="276" w:lineRule="auto"/>
              <w:rPr>
                <w:rFonts w:ascii="Arial" w:hAnsi="Arial" w:cs="Arial"/>
                <w:b/>
                <w:bCs/>
                <w:i/>
                <w:lang w:val="hr-HR"/>
              </w:rPr>
            </w:pPr>
            <w:r w:rsidRPr="005B7A5B">
              <w:rPr>
                <w:rFonts w:ascii="Arial" w:hAnsi="Arial" w:cs="Arial"/>
                <w:b/>
                <w:bCs/>
                <w:i/>
                <w:lang w:val="hr-HR"/>
              </w:rPr>
              <w:t>18-30 godina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25E" w:rsidRPr="005B7A5B" w:rsidRDefault="002C125E">
            <w:pPr>
              <w:pStyle w:val="Footer"/>
              <w:tabs>
                <w:tab w:val="right" w:pos="0"/>
              </w:tabs>
              <w:spacing w:line="276" w:lineRule="auto"/>
              <w:rPr>
                <w:rFonts w:ascii="Arial" w:hAnsi="Arial" w:cs="Arial"/>
                <w:b/>
                <w:bCs/>
                <w:i/>
                <w:lang w:val="hr-HR"/>
              </w:rPr>
            </w:pPr>
            <w:r w:rsidRPr="005B7A5B">
              <w:rPr>
                <w:rFonts w:ascii="Arial" w:hAnsi="Arial" w:cs="Arial"/>
                <w:b/>
                <w:bCs/>
                <w:i/>
                <w:lang w:val="hr-HR"/>
              </w:rPr>
              <w:t>30-45 godina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25E" w:rsidRPr="005B7A5B" w:rsidRDefault="002C125E">
            <w:pPr>
              <w:pStyle w:val="Footer"/>
              <w:tabs>
                <w:tab w:val="right" w:pos="0"/>
              </w:tabs>
              <w:spacing w:line="276" w:lineRule="auto"/>
              <w:rPr>
                <w:rFonts w:ascii="Arial" w:hAnsi="Arial" w:cs="Arial"/>
                <w:b/>
                <w:bCs/>
                <w:i/>
                <w:lang w:val="hr-HR"/>
              </w:rPr>
            </w:pPr>
            <w:r w:rsidRPr="005B7A5B">
              <w:rPr>
                <w:rFonts w:ascii="Arial" w:hAnsi="Arial" w:cs="Arial"/>
                <w:b/>
                <w:bCs/>
                <w:i/>
                <w:lang w:val="hr-HR"/>
              </w:rPr>
              <w:t>Preko 45 godina</w:t>
            </w:r>
          </w:p>
        </w:tc>
      </w:tr>
      <w:tr w:rsidR="002C125E" w:rsidRPr="005B7A5B" w:rsidTr="002C125E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125E" w:rsidRPr="005B7A5B" w:rsidRDefault="00442327">
            <w:pPr>
              <w:pStyle w:val="Footer"/>
              <w:tabs>
                <w:tab w:val="right" w:pos="0"/>
              </w:tabs>
              <w:spacing w:line="276" w:lineRule="auto"/>
              <w:jc w:val="center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 xml:space="preserve"> </w:t>
            </w:r>
            <w:r w:rsidR="002C125E" w:rsidRPr="005B7A5B">
              <w:rPr>
                <w:rFonts w:ascii="Arial" w:hAnsi="Arial" w:cs="Arial"/>
                <w:bCs/>
                <w:lang w:val="hr-HR"/>
              </w:rPr>
              <w:t>2.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125E" w:rsidRPr="005B7A5B" w:rsidRDefault="002C125E">
            <w:pPr>
              <w:pStyle w:val="Footer"/>
              <w:tabs>
                <w:tab w:val="right" w:pos="0"/>
              </w:tabs>
              <w:spacing w:line="276" w:lineRule="auto"/>
              <w:jc w:val="center"/>
              <w:rPr>
                <w:rFonts w:ascii="Arial" w:hAnsi="Arial" w:cs="Arial"/>
                <w:bCs/>
                <w:lang w:val="hr-HR"/>
              </w:rPr>
            </w:pPr>
            <w:r w:rsidRPr="005B7A5B">
              <w:rPr>
                <w:rFonts w:ascii="Arial" w:hAnsi="Arial" w:cs="Arial"/>
                <w:bCs/>
                <w:lang w:val="hr-HR"/>
              </w:rPr>
              <w:t>3.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125E" w:rsidRPr="005B7A5B" w:rsidRDefault="002C125E">
            <w:pPr>
              <w:pStyle w:val="Footer"/>
              <w:tabs>
                <w:tab w:val="right" w:pos="0"/>
              </w:tabs>
              <w:spacing w:line="276" w:lineRule="auto"/>
              <w:jc w:val="center"/>
              <w:rPr>
                <w:rFonts w:ascii="Arial" w:hAnsi="Arial" w:cs="Arial"/>
                <w:bCs/>
                <w:lang w:val="hr-HR"/>
              </w:rPr>
            </w:pPr>
            <w:r w:rsidRPr="005B7A5B">
              <w:rPr>
                <w:rFonts w:ascii="Arial" w:hAnsi="Arial" w:cs="Arial"/>
                <w:bCs/>
                <w:lang w:val="hr-HR"/>
              </w:rPr>
              <w:t>4.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125E" w:rsidRPr="005B7A5B" w:rsidRDefault="002C125E">
            <w:pPr>
              <w:pStyle w:val="Footer"/>
              <w:tabs>
                <w:tab w:val="right" w:pos="0"/>
              </w:tabs>
              <w:spacing w:line="276" w:lineRule="auto"/>
              <w:jc w:val="center"/>
              <w:rPr>
                <w:rFonts w:ascii="Arial" w:hAnsi="Arial" w:cs="Arial"/>
                <w:bCs/>
                <w:lang w:val="hr-HR"/>
              </w:rPr>
            </w:pPr>
            <w:r w:rsidRPr="005B7A5B">
              <w:rPr>
                <w:rFonts w:ascii="Arial" w:hAnsi="Arial" w:cs="Arial"/>
                <w:bCs/>
                <w:lang w:val="hr-HR"/>
              </w:rPr>
              <w:t>5.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125E" w:rsidRPr="005B7A5B" w:rsidRDefault="002C125E">
            <w:pPr>
              <w:pStyle w:val="Footer"/>
              <w:tabs>
                <w:tab w:val="right" w:pos="0"/>
              </w:tabs>
              <w:spacing w:line="276" w:lineRule="auto"/>
              <w:jc w:val="center"/>
              <w:rPr>
                <w:rFonts w:ascii="Arial" w:hAnsi="Arial" w:cs="Arial"/>
                <w:bCs/>
                <w:lang w:val="hr-HR"/>
              </w:rPr>
            </w:pPr>
            <w:r w:rsidRPr="005B7A5B">
              <w:rPr>
                <w:rFonts w:ascii="Arial" w:hAnsi="Arial" w:cs="Arial"/>
                <w:bCs/>
                <w:lang w:val="hr-HR"/>
              </w:rPr>
              <w:t>6.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125E" w:rsidRPr="005B7A5B" w:rsidRDefault="002C125E">
            <w:pPr>
              <w:pStyle w:val="Footer"/>
              <w:tabs>
                <w:tab w:val="right" w:pos="0"/>
              </w:tabs>
              <w:spacing w:line="276" w:lineRule="auto"/>
              <w:jc w:val="center"/>
              <w:rPr>
                <w:rFonts w:ascii="Arial" w:hAnsi="Arial" w:cs="Arial"/>
                <w:bCs/>
                <w:lang w:val="hr-HR"/>
              </w:rPr>
            </w:pPr>
            <w:r w:rsidRPr="005B7A5B">
              <w:rPr>
                <w:rFonts w:ascii="Arial" w:hAnsi="Arial" w:cs="Arial"/>
                <w:bCs/>
                <w:lang w:val="hr-HR"/>
              </w:rPr>
              <w:t>7.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125E" w:rsidRPr="005B7A5B" w:rsidRDefault="002C125E">
            <w:pPr>
              <w:pStyle w:val="Footer"/>
              <w:tabs>
                <w:tab w:val="right" w:pos="0"/>
              </w:tabs>
              <w:spacing w:line="276" w:lineRule="auto"/>
              <w:jc w:val="center"/>
              <w:rPr>
                <w:rFonts w:ascii="Arial" w:hAnsi="Arial" w:cs="Arial"/>
                <w:bCs/>
                <w:lang w:val="hr-HR"/>
              </w:rPr>
            </w:pPr>
            <w:r w:rsidRPr="005B7A5B">
              <w:rPr>
                <w:rFonts w:ascii="Arial" w:hAnsi="Arial" w:cs="Arial"/>
                <w:bCs/>
                <w:lang w:val="hr-HR"/>
              </w:rPr>
              <w:t>8.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125E" w:rsidRPr="005B7A5B" w:rsidRDefault="002C125E">
            <w:pPr>
              <w:pStyle w:val="Footer"/>
              <w:tabs>
                <w:tab w:val="right" w:pos="0"/>
              </w:tabs>
              <w:spacing w:line="276" w:lineRule="auto"/>
              <w:jc w:val="center"/>
              <w:rPr>
                <w:rFonts w:ascii="Arial" w:hAnsi="Arial" w:cs="Arial"/>
                <w:bCs/>
                <w:lang w:val="hr-HR"/>
              </w:rPr>
            </w:pPr>
            <w:r w:rsidRPr="005B7A5B">
              <w:rPr>
                <w:rFonts w:ascii="Arial" w:hAnsi="Arial" w:cs="Arial"/>
                <w:bCs/>
                <w:lang w:val="hr-HR"/>
              </w:rPr>
              <w:t>9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125E" w:rsidRPr="005B7A5B" w:rsidRDefault="002C125E">
            <w:pPr>
              <w:pStyle w:val="Footer"/>
              <w:tabs>
                <w:tab w:val="right" w:pos="0"/>
              </w:tabs>
              <w:spacing w:line="276" w:lineRule="auto"/>
              <w:jc w:val="center"/>
              <w:rPr>
                <w:rFonts w:ascii="Arial" w:hAnsi="Arial" w:cs="Arial"/>
                <w:bCs/>
                <w:lang w:val="hr-HR"/>
              </w:rPr>
            </w:pPr>
            <w:r w:rsidRPr="005B7A5B">
              <w:rPr>
                <w:rFonts w:ascii="Arial" w:hAnsi="Arial" w:cs="Arial"/>
                <w:bCs/>
                <w:lang w:val="hr-HR"/>
              </w:rPr>
              <w:t>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125E" w:rsidRPr="005B7A5B" w:rsidRDefault="002C125E">
            <w:pPr>
              <w:pStyle w:val="Footer"/>
              <w:tabs>
                <w:tab w:val="right" w:pos="0"/>
              </w:tabs>
              <w:spacing w:line="276" w:lineRule="auto"/>
              <w:jc w:val="center"/>
              <w:rPr>
                <w:rFonts w:ascii="Arial" w:hAnsi="Arial" w:cs="Arial"/>
                <w:bCs/>
                <w:lang w:val="hr-HR"/>
              </w:rPr>
            </w:pPr>
            <w:r w:rsidRPr="005B7A5B">
              <w:rPr>
                <w:rFonts w:ascii="Arial" w:hAnsi="Arial" w:cs="Arial"/>
                <w:bCs/>
                <w:lang w:val="hr-HR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125E" w:rsidRPr="005B7A5B" w:rsidRDefault="002C125E">
            <w:pPr>
              <w:pStyle w:val="Footer"/>
              <w:tabs>
                <w:tab w:val="right" w:pos="0"/>
              </w:tabs>
              <w:spacing w:line="276" w:lineRule="auto"/>
              <w:jc w:val="center"/>
              <w:rPr>
                <w:rFonts w:ascii="Arial" w:hAnsi="Arial" w:cs="Arial"/>
                <w:bCs/>
                <w:lang w:val="hr-HR"/>
              </w:rPr>
            </w:pPr>
            <w:r w:rsidRPr="005B7A5B">
              <w:rPr>
                <w:rFonts w:ascii="Arial" w:hAnsi="Arial" w:cs="Arial"/>
                <w:bCs/>
                <w:lang w:val="hr-HR"/>
              </w:rPr>
              <w:t>12</w:t>
            </w:r>
          </w:p>
        </w:tc>
      </w:tr>
      <w:tr w:rsidR="002C125E" w:rsidRPr="005B7A5B" w:rsidTr="002C125E">
        <w:trPr>
          <w:trHeight w:val="526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C125E" w:rsidRPr="005B7A5B" w:rsidRDefault="002C125E">
            <w:pPr>
              <w:pStyle w:val="Footer"/>
              <w:tabs>
                <w:tab w:val="right" w:pos="0"/>
              </w:tabs>
              <w:spacing w:line="276" w:lineRule="auto"/>
              <w:jc w:val="center"/>
              <w:rPr>
                <w:rFonts w:ascii="Arial" w:hAnsi="Arial" w:cs="Arial"/>
                <w:bCs/>
                <w:lang w:val="hr-HR"/>
              </w:rPr>
            </w:pPr>
            <w:r w:rsidRPr="005B7A5B">
              <w:rPr>
                <w:rFonts w:ascii="Arial" w:hAnsi="Arial" w:cs="Arial"/>
                <w:bCs/>
                <w:lang w:val="hr-HR"/>
              </w:rPr>
              <w:t>4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C125E" w:rsidRPr="005B7A5B" w:rsidRDefault="002C125E">
            <w:pPr>
              <w:pStyle w:val="Footer"/>
              <w:tabs>
                <w:tab w:val="right" w:pos="0"/>
              </w:tabs>
              <w:spacing w:line="276" w:lineRule="auto"/>
              <w:jc w:val="center"/>
              <w:rPr>
                <w:rFonts w:ascii="Arial" w:hAnsi="Arial" w:cs="Arial"/>
                <w:bCs/>
                <w:lang w:val="hr-HR"/>
              </w:rPr>
            </w:pPr>
            <w:r w:rsidRPr="005B7A5B">
              <w:rPr>
                <w:rFonts w:ascii="Arial" w:hAnsi="Arial" w:cs="Arial"/>
                <w:bCs/>
                <w:lang w:val="hr-HR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25E" w:rsidRPr="005B7A5B" w:rsidRDefault="002C125E">
            <w:pPr>
              <w:pStyle w:val="Footer"/>
              <w:tabs>
                <w:tab w:val="right" w:pos="0"/>
              </w:tabs>
              <w:spacing w:line="276" w:lineRule="auto"/>
              <w:jc w:val="center"/>
              <w:rPr>
                <w:rFonts w:ascii="Arial" w:hAnsi="Arial" w:cs="Arial"/>
                <w:bCs/>
                <w:lang w:val="hr-HR"/>
              </w:rPr>
            </w:pPr>
            <w:r w:rsidRPr="005B7A5B">
              <w:rPr>
                <w:rFonts w:ascii="Arial" w:hAnsi="Arial" w:cs="Arial"/>
                <w:bCs/>
                <w:lang w:val="hr-HR"/>
              </w:rPr>
              <w:t>22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C125E" w:rsidRPr="005B7A5B" w:rsidRDefault="002C125E">
            <w:pPr>
              <w:pStyle w:val="Footer"/>
              <w:tabs>
                <w:tab w:val="right" w:pos="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5B7A5B">
              <w:rPr>
                <w:rFonts w:ascii="Arial" w:hAnsi="Arial" w:cs="Arial"/>
                <w:b/>
                <w:bCs/>
                <w:lang w:val="hr-HR"/>
              </w:rPr>
              <w:t>27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C125E" w:rsidRPr="005B7A5B" w:rsidRDefault="00F37346">
            <w:pPr>
              <w:pStyle w:val="Footer"/>
              <w:tabs>
                <w:tab w:val="right" w:pos="0"/>
              </w:tabs>
              <w:spacing w:line="276" w:lineRule="auto"/>
              <w:jc w:val="center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C125E" w:rsidRPr="005B7A5B" w:rsidRDefault="002C125E">
            <w:pPr>
              <w:pStyle w:val="Footer"/>
              <w:tabs>
                <w:tab w:val="right" w:pos="0"/>
              </w:tabs>
              <w:spacing w:line="276" w:lineRule="auto"/>
              <w:jc w:val="center"/>
              <w:rPr>
                <w:rFonts w:ascii="Arial" w:hAnsi="Arial" w:cs="Arial"/>
                <w:bCs/>
                <w:lang w:val="hr-HR"/>
              </w:rPr>
            </w:pPr>
            <w:r w:rsidRPr="005B7A5B">
              <w:rPr>
                <w:rFonts w:ascii="Arial" w:hAnsi="Arial" w:cs="Arial"/>
                <w:bCs/>
                <w:lang w:val="hr-HR"/>
              </w:rPr>
              <w:t>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25E" w:rsidRPr="005B7A5B" w:rsidRDefault="002C125E" w:rsidP="00442327">
            <w:pPr>
              <w:pStyle w:val="Footer"/>
              <w:tabs>
                <w:tab w:val="right" w:pos="0"/>
              </w:tabs>
              <w:spacing w:line="276" w:lineRule="auto"/>
              <w:jc w:val="center"/>
              <w:rPr>
                <w:rFonts w:ascii="Arial" w:hAnsi="Arial" w:cs="Arial"/>
                <w:bCs/>
                <w:lang w:val="hr-HR"/>
              </w:rPr>
            </w:pPr>
            <w:r w:rsidRPr="005B7A5B">
              <w:rPr>
                <w:rFonts w:ascii="Arial" w:hAnsi="Arial" w:cs="Arial"/>
                <w:bCs/>
                <w:lang w:val="hr-HR"/>
              </w:rPr>
              <w:t>1</w:t>
            </w:r>
            <w:r w:rsidR="00442327">
              <w:rPr>
                <w:rFonts w:ascii="Arial" w:hAnsi="Arial" w:cs="Arial"/>
                <w:bCs/>
                <w:lang w:val="hr-HR"/>
              </w:rPr>
              <w:t>7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25E" w:rsidRPr="005B7A5B" w:rsidRDefault="00442327">
            <w:pPr>
              <w:pStyle w:val="Footer"/>
              <w:tabs>
                <w:tab w:val="right" w:pos="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1</w:t>
            </w:r>
            <w:r w:rsidR="00F37346">
              <w:rPr>
                <w:rFonts w:ascii="Arial" w:hAnsi="Arial" w:cs="Arial"/>
                <w:b/>
                <w:bCs/>
                <w:lang w:val="hr-HR"/>
              </w:rPr>
              <w:t>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25E" w:rsidRPr="005B7A5B" w:rsidRDefault="002C125E">
            <w:pPr>
              <w:pStyle w:val="Footer"/>
              <w:tabs>
                <w:tab w:val="right" w:pos="0"/>
              </w:tabs>
              <w:spacing w:line="276" w:lineRule="auto"/>
              <w:jc w:val="center"/>
              <w:rPr>
                <w:rFonts w:ascii="Arial" w:hAnsi="Arial" w:cs="Arial"/>
                <w:bCs/>
                <w:lang w:val="hr-HR"/>
              </w:rPr>
            </w:pPr>
            <w:r w:rsidRPr="005B7A5B">
              <w:rPr>
                <w:rFonts w:ascii="Arial" w:hAnsi="Arial" w:cs="Arial"/>
                <w:bCs/>
                <w:lang w:val="hr-HR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25E" w:rsidRPr="005B7A5B" w:rsidRDefault="00101DB4">
            <w:pPr>
              <w:pStyle w:val="Footer"/>
              <w:tabs>
                <w:tab w:val="right" w:pos="0"/>
              </w:tabs>
              <w:spacing w:line="276" w:lineRule="auto"/>
              <w:jc w:val="center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25E" w:rsidRPr="005B7A5B" w:rsidRDefault="002C125E" w:rsidP="00101DB4">
            <w:pPr>
              <w:pStyle w:val="Footer"/>
              <w:tabs>
                <w:tab w:val="right" w:pos="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5B7A5B">
              <w:rPr>
                <w:rFonts w:ascii="Arial" w:hAnsi="Arial" w:cs="Arial"/>
                <w:b/>
                <w:bCs/>
                <w:lang w:val="hr-HR"/>
              </w:rPr>
              <w:t>1</w:t>
            </w:r>
            <w:r w:rsidR="00F37346">
              <w:rPr>
                <w:rFonts w:ascii="Arial" w:hAnsi="Arial" w:cs="Arial"/>
                <w:b/>
                <w:bCs/>
                <w:lang w:val="hr-HR"/>
              </w:rPr>
              <w:t>2</w:t>
            </w:r>
          </w:p>
        </w:tc>
      </w:tr>
    </w:tbl>
    <w:p w:rsidR="003002A2" w:rsidRDefault="003002A2" w:rsidP="00E8343A">
      <w:pPr>
        <w:spacing w:after="0"/>
        <w:rPr>
          <w:rFonts w:ascii="Arial" w:hAnsi="Arial" w:cs="Arial"/>
          <w:b/>
          <w:i/>
          <w:noProof/>
          <w:lang w:val="sr-Latn-CS"/>
        </w:rPr>
      </w:pPr>
    </w:p>
    <w:p w:rsidR="00442327" w:rsidRPr="005B7A5B" w:rsidRDefault="00442327" w:rsidP="00E8343A">
      <w:pPr>
        <w:spacing w:after="0"/>
        <w:rPr>
          <w:rFonts w:ascii="Arial" w:hAnsi="Arial" w:cs="Arial"/>
          <w:b/>
          <w:i/>
          <w:noProof/>
          <w:lang w:val="sr-Latn-CS"/>
        </w:rPr>
      </w:pPr>
    </w:p>
    <w:p w:rsidR="002C125E" w:rsidRPr="005B7A5B" w:rsidRDefault="002C125E" w:rsidP="00BC59AE">
      <w:pPr>
        <w:pStyle w:val="ListParagraph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noProof/>
          <w:lang w:val="sr-Latn-CS"/>
        </w:rPr>
      </w:pPr>
      <w:r w:rsidRPr="005B7A5B">
        <w:rPr>
          <w:rFonts w:ascii="Arial" w:hAnsi="Arial" w:cs="Arial"/>
          <w:noProof/>
          <w:lang w:val="sr-Latn-CS"/>
        </w:rPr>
        <w:t>Sažetak</w:t>
      </w:r>
    </w:p>
    <w:p w:rsidR="00B34BB3" w:rsidRPr="005B7A5B" w:rsidRDefault="00E97572" w:rsidP="00BC59AE">
      <w:pPr>
        <w:spacing w:after="0"/>
        <w:jc w:val="both"/>
        <w:rPr>
          <w:rFonts w:ascii="Arial" w:hAnsi="Arial" w:cs="Arial"/>
        </w:rPr>
      </w:pPr>
      <w:r w:rsidRPr="005B7A5B">
        <w:rPr>
          <w:rFonts w:ascii="Arial" w:hAnsi="Arial" w:cs="Arial"/>
        </w:rPr>
        <w:t>Oblast zaštite i spašavanja predstavlja posebnu djelatnost koja ima za cilj da organizuje i provodi zaštitu i spašavanje života i zdravlja ljudi, imovine i svih drugih materijalnih dobara od djelovanja raznih prirodnih nepogoda i drugih nesreća. Ta zaštita je aktuelna uvijek, jer prirodne nesreće mogu da se pojave iznenada u svako vrijeme, na bilo kojem mjestu, te ugrožavaju živote i zdravlje stanovništva i prouzrokuju ogromne materijalne štete. Zbog toga je neophodno preduzimanje raznih organizacionih, materijalnih i drugih aktivnosti u cilju sprečavanja nastajanja prirodnih i drugih nesreća, spašavanja, ublažavanja ili otklanjanja posljedica djelovanja istih.  Uvažavajući naprijed nav</w:t>
      </w:r>
      <w:r w:rsidR="0094720A">
        <w:rPr>
          <w:rFonts w:ascii="Arial" w:hAnsi="Arial" w:cs="Arial"/>
        </w:rPr>
        <w:t xml:space="preserve">edeno, Općinska služba  civilne </w:t>
      </w:r>
      <w:r w:rsidRPr="005B7A5B">
        <w:rPr>
          <w:rFonts w:ascii="Arial" w:hAnsi="Arial" w:cs="Arial"/>
        </w:rPr>
        <w:t xml:space="preserve">zaštite je svoje aktivnosti za izvještajni period usmjerila na kontinuirano praćenje stanja i  na realizaciju težišnih aktivnosti operativnog djelovanja na sprovođenju mjera zaštite stanovništva i materijalnih dobara  od požara, plavljenja, na zaštiti stanovništva od neeksplodiranih i drugih ubojnih sredstava, te praćenju ostalih vidova i oblika ugrožavanja života i zdravlja ljudi i ugrožavanja njihove imovine. </w:t>
      </w:r>
    </w:p>
    <w:p w:rsidR="00A15088" w:rsidRPr="005B7A5B" w:rsidRDefault="00A54FDC" w:rsidP="00BC59AE">
      <w:pPr>
        <w:spacing w:after="0"/>
        <w:jc w:val="both"/>
        <w:rPr>
          <w:rFonts w:ascii="Arial" w:hAnsi="Arial" w:cs="Arial"/>
        </w:rPr>
      </w:pPr>
      <w:r w:rsidRPr="005B7A5B">
        <w:rPr>
          <w:rFonts w:ascii="Arial" w:hAnsi="Arial" w:cs="Arial"/>
        </w:rPr>
        <w:t>U izvještajnoj godini, i probl</w:t>
      </w:r>
      <w:r w:rsidR="00DF58F3">
        <w:rPr>
          <w:rFonts w:ascii="Arial" w:hAnsi="Arial" w:cs="Arial"/>
        </w:rPr>
        <w:t>ema kadrovske nepopunjenosti  i</w:t>
      </w:r>
      <w:r w:rsidRPr="005B7A5B">
        <w:rPr>
          <w:rFonts w:ascii="Arial" w:hAnsi="Arial" w:cs="Arial"/>
        </w:rPr>
        <w:t xml:space="preserve"> materijalno –tehničke opremljenosti služba je :</w:t>
      </w:r>
    </w:p>
    <w:p w:rsidR="00B83833" w:rsidRPr="005B7A5B" w:rsidRDefault="00A54FDC" w:rsidP="00BC59AE">
      <w:pPr>
        <w:spacing w:after="0"/>
        <w:jc w:val="both"/>
        <w:rPr>
          <w:rFonts w:ascii="Arial" w:eastAsia="Times New Roman" w:hAnsi="Arial" w:cs="Arial"/>
          <w:i/>
          <w:color w:val="000000"/>
          <w:lang w:val="sr-Latn-BA"/>
        </w:rPr>
      </w:pPr>
      <w:r w:rsidRPr="005B7A5B">
        <w:rPr>
          <w:rFonts w:ascii="Arial" w:hAnsi="Arial" w:cs="Arial"/>
        </w:rPr>
        <w:t>-</w:t>
      </w:r>
      <w:r w:rsidR="00DF58F3">
        <w:rPr>
          <w:rFonts w:ascii="Arial" w:hAnsi="Arial" w:cs="Arial"/>
        </w:rPr>
        <w:t>d</w:t>
      </w:r>
      <w:r w:rsidRPr="005B7A5B">
        <w:rPr>
          <w:rFonts w:ascii="Arial" w:hAnsi="Arial" w:cs="Arial"/>
        </w:rPr>
        <w:t xml:space="preserve">ala svoj doprinos u provođenju deminiranja </w:t>
      </w:r>
      <w:r w:rsidR="0094720A">
        <w:rPr>
          <w:rFonts w:ascii="Arial" w:eastAsia="Times New Roman" w:hAnsi="Arial" w:cs="Arial"/>
          <w:i/>
          <w:color w:val="000000"/>
          <w:lang w:val="sr-Latn-BA"/>
        </w:rPr>
        <w:t>2.1</w:t>
      </w:r>
      <w:r w:rsidR="0057526E">
        <w:rPr>
          <w:rFonts w:ascii="Arial" w:eastAsia="Times New Roman" w:hAnsi="Arial" w:cs="Arial"/>
          <w:i/>
          <w:color w:val="000000"/>
          <w:lang w:val="sr-Latn-BA"/>
        </w:rPr>
        <w:t>25</w:t>
      </w:r>
      <w:r w:rsidR="0094720A">
        <w:rPr>
          <w:rFonts w:ascii="Arial" w:eastAsia="Times New Roman" w:hAnsi="Arial" w:cs="Arial"/>
          <w:i/>
          <w:color w:val="000000"/>
          <w:lang w:val="sr-Latn-BA"/>
        </w:rPr>
        <w:t xml:space="preserve"> 000 m</w:t>
      </w:r>
      <w:r w:rsidR="0094720A">
        <w:rPr>
          <w:rFonts w:ascii="Arial" w:eastAsia="Times New Roman" w:hAnsi="Arial" w:cs="Arial"/>
          <w:i/>
          <w:color w:val="000000"/>
          <w:vertAlign w:val="superscript"/>
          <w:lang w:val="sr-Latn-BA"/>
        </w:rPr>
        <w:t xml:space="preserve">2 </w:t>
      </w:r>
      <w:r w:rsidRPr="005B7A5B">
        <w:rPr>
          <w:rFonts w:ascii="Arial" w:eastAsia="Times New Roman" w:hAnsi="Arial" w:cs="Arial"/>
          <w:i/>
          <w:color w:val="000000"/>
          <w:lang w:val="sr-Latn-BA"/>
        </w:rPr>
        <w:t xml:space="preserve">  visoke</w:t>
      </w:r>
      <w:r w:rsidRPr="005B7A5B">
        <w:rPr>
          <w:rFonts w:ascii="Arial" w:eastAsia="Times New Roman" w:hAnsi="Arial" w:cs="Arial"/>
          <w:b/>
          <w:i/>
          <w:color w:val="000000"/>
          <w:lang w:val="sr-Latn-BA"/>
        </w:rPr>
        <w:t xml:space="preserve"> </w:t>
      </w:r>
      <w:r w:rsidRPr="005B7A5B">
        <w:rPr>
          <w:rFonts w:ascii="Arial" w:eastAsia="Times New Roman" w:hAnsi="Arial" w:cs="Arial"/>
          <w:i/>
          <w:color w:val="000000"/>
          <w:lang w:val="sr-Latn-BA"/>
        </w:rPr>
        <w:t xml:space="preserve">ugroženosti </w:t>
      </w:r>
      <w:r w:rsidR="0094720A">
        <w:rPr>
          <w:rFonts w:ascii="Arial" w:eastAsia="Times New Roman" w:hAnsi="Arial" w:cs="Arial"/>
          <w:i/>
          <w:color w:val="000000"/>
          <w:lang w:val="sr-Latn-BA"/>
        </w:rPr>
        <w:t>,</w:t>
      </w:r>
    </w:p>
    <w:p w:rsidR="00A54FDC" w:rsidRPr="005B7A5B" w:rsidRDefault="00A54FDC" w:rsidP="00BC59AE">
      <w:pPr>
        <w:spacing w:after="0"/>
        <w:jc w:val="both"/>
        <w:rPr>
          <w:rFonts w:ascii="Arial" w:eastAsia="Times New Roman" w:hAnsi="Arial" w:cs="Arial"/>
          <w:color w:val="000000"/>
          <w:lang w:val="sr-Latn-BA"/>
        </w:rPr>
      </w:pPr>
      <w:r w:rsidRPr="005B7A5B">
        <w:rPr>
          <w:rFonts w:ascii="Arial" w:eastAsia="Times New Roman" w:hAnsi="Arial" w:cs="Arial"/>
          <w:i/>
          <w:color w:val="000000"/>
          <w:lang w:val="sr-Latn-BA"/>
        </w:rPr>
        <w:t>-</w:t>
      </w:r>
      <w:r w:rsidR="00DF58F3">
        <w:rPr>
          <w:rFonts w:ascii="Arial" w:eastAsia="Times New Roman" w:hAnsi="Arial" w:cs="Arial"/>
          <w:i/>
          <w:color w:val="000000"/>
          <w:lang w:val="sr-Latn-BA"/>
        </w:rPr>
        <w:t>u</w:t>
      </w:r>
      <w:r w:rsidR="00E8343A" w:rsidRPr="005B7A5B">
        <w:rPr>
          <w:rFonts w:ascii="Arial" w:eastAsia="Times New Roman" w:hAnsi="Arial" w:cs="Arial"/>
          <w:i/>
          <w:color w:val="000000"/>
          <w:lang w:val="sr-Latn-BA"/>
        </w:rPr>
        <w:t xml:space="preserve">čestvovala u </w:t>
      </w:r>
      <w:r w:rsidRPr="005B7A5B">
        <w:rPr>
          <w:rFonts w:ascii="Arial" w:eastAsia="Times New Roman" w:hAnsi="Arial" w:cs="Arial"/>
          <w:color w:val="000000"/>
          <w:lang w:val="sr-Latn-BA"/>
        </w:rPr>
        <w:t>prov</w:t>
      </w:r>
      <w:r w:rsidR="00E8343A" w:rsidRPr="005B7A5B">
        <w:rPr>
          <w:rFonts w:ascii="Arial" w:eastAsia="Times New Roman" w:hAnsi="Arial" w:cs="Arial"/>
          <w:color w:val="000000"/>
          <w:lang w:val="sr-Latn-BA"/>
        </w:rPr>
        <w:t xml:space="preserve">ođenju </w:t>
      </w:r>
      <w:r w:rsidRPr="005B7A5B">
        <w:rPr>
          <w:rFonts w:ascii="Arial" w:eastAsia="Times New Roman" w:hAnsi="Arial" w:cs="Arial"/>
          <w:color w:val="000000"/>
          <w:lang w:val="sr-Latn-BA"/>
        </w:rPr>
        <w:t>obuk</w:t>
      </w:r>
      <w:r w:rsidR="00E8343A" w:rsidRPr="005B7A5B">
        <w:rPr>
          <w:rFonts w:ascii="Arial" w:eastAsia="Times New Roman" w:hAnsi="Arial" w:cs="Arial"/>
          <w:color w:val="000000"/>
          <w:lang w:val="sr-Latn-BA"/>
        </w:rPr>
        <w:t>e</w:t>
      </w:r>
      <w:r w:rsidRPr="005B7A5B">
        <w:rPr>
          <w:rFonts w:ascii="Arial" w:eastAsia="Times New Roman" w:hAnsi="Arial" w:cs="Arial"/>
          <w:color w:val="000000"/>
          <w:lang w:val="sr-Latn-BA"/>
        </w:rPr>
        <w:t xml:space="preserve"> pripadnika </w:t>
      </w:r>
      <w:r w:rsidR="00E8343A" w:rsidRPr="005B7A5B">
        <w:rPr>
          <w:rFonts w:ascii="Arial" w:eastAsia="Times New Roman" w:hAnsi="Arial" w:cs="Arial"/>
          <w:color w:val="000000"/>
          <w:lang w:val="sr-Latn-BA"/>
        </w:rPr>
        <w:t>Službe za spašavanje na vodi i pod vodom i Službe za spašavanje sa visina</w:t>
      </w:r>
    </w:p>
    <w:p w:rsidR="00E8343A" w:rsidRDefault="00E8343A" w:rsidP="00BC59AE">
      <w:pPr>
        <w:spacing w:after="0"/>
        <w:jc w:val="both"/>
        <w:rPr>
          <w:rFonts w:ascii="Arial" w:eastAsia="Times New Roman" w:hAnsi="Arial" w:cs="Arial"/>
          <w:color w:val="000000"/>
          <w:lang w:val="sr-Latn-BA"/>
        </w:rPr>
      </w:pPr>
      <w:r w:rsidRPr="005B7A5B">
        <w:rPr>
          <w:rFonts w:ascii="Arial" w:eastAsia="Times New Roman" w:hAnsi="Arial" w:cs="Arial"/>
          <w:color w:val="000000"/>
          <w:lang w:val="sr-Latn-BA"/>
        </w:rPr>
        <w:t>-</w:t>
      </w:r>
      <w:r w:rsidR="00DF58F3">
        <w:rPr>
          <w:rFonts w:ascii="Arial" w:eastAsia="Times New Roman" w:hAnsi="Arial" w:cs="Arial"/>
          <w:color w:val="000000"/>
          <w:lang w:val="sr-Latn-BA"/>
        </w:rPr>
        <w:t>p</w:t>
      </w:r>
      <w:r w:rsidRPr="005B7A5B">
        <w:rPr>
          <w:rFonts w:ascii="Arial" w:eastAsia="Times New Roman" w:hAnsi="Arial" w:cs="Arial"/>
          <w:color w:val="000000"/>
          <w:lang w:val="sr-Latn-BA"/>
        </w:rPr>
        <w:t xml:space="preserve">rovodila preventivne mjere zaštite od poplava – </w:t>
      </w:r>
      <w:r w:rsidRPr="00896903">
        <w:rPr>
          <w:rFonts w:ascii="Arial" w:eastAsia="Times New Roman" w:hAnsi="Arial" w:cs="Arial"/>
          <w:color w:val="000000"/>
          <w:lang w:val="sr-Latn-BA"/>
        </w:rPr>
        <w:t>Urađena dva projekta zaštite od poplava</w:t>
      </w:r>
    </w:p>
    <w:p w:rsidR="00896903" w:rsidRPr="005B7A5B" w:rsidRDefault="00DF58F3" w:rsidP="00BC59AE">
      <w:pPr>
        <w:spacing w:after="0"/>
        <w:jc w:val="both"/>
        <w:rPr>
          <w:rFonts w:ascii="Arial" w:eastAsia="Times New Roman" w:hAnsi="Arial" w:cs="Arial"/>
          <w:color w:val="000000"/>
          <w:lang w:val="sr-Latn-BA"/>
        </w:rPr>
      </w:pPr>
      <w:r>
        <w:rPr>
          <w:rFonts w:ascii="Arial" w:eastAsia="Times New Roman" w:hAnsi="Arial" w:cs="Arial"/>
          <w:color w:val="000000"/>
          <w:lang w:val="sr-Latn-BA"/>
        </w:rPr>
        <w:t>-d</w:t>
      </w:r>
      <w:r w:rsidR="00896903">
        <w:rPr>
          <w:rFonts w:ascii="Arial" w:eastAsia="Times New Roman" w:hAnsi="Arial" w:cs="Arial"/>
          <w:color w:val="000000"/>
          <w:lang w:val="sr-Latn-BA"/>
        </w:rPr>
        <w:t xml:space="preserve">ala doprinos u pružanju pomoći građanima u toku poplava, snijega i vjetra koji su tokom godine pogodili općinu Sanski Most </w:t>
      </w:r>
    </w:p>
    <w:p w:rsidR="0000744F" w:rsidRPr="005B7A5B" w:rsidRDefault="0000744F" w:rsidP="00BC59AE">
      <w:pPr>
        <w:spacing w:after="0"/>
        <w:jc w:val="both"/>
        <w:rPr>
          <w:rFonts w:ascii="Arial" w:eastAsia="Times New Roman" w:hAnsi="Arial" w:cs="Arial"/>
          <w:color w:val="000000"/>
          <w:lang w:val="sr-Latn-BA"/>
        </w:rPr>
      </w:pPr>
      <w:r w:rsidRPr="005B7A5B">
        <w:rPr>
          <w:rFonts w:ascii="Arial" w:eastAsia="Times New Roman" w:hAnsi="Arial" w:cs="Arial"/>
          <w:color w:val="000000"/>
          <w:lang w:val="sr-Latn-BA"/>
        </w:rPr>
        <w:lastRenderedPageBreak/>
        <w:t>-</w:t>
      </w:r>
      <w:r w:rsidR="00DF58F3">
        <w:rPr>
          <w:rFonts w:ascii="Arial" w:eastAsia="Times New Roman" w:hAnsi="Arial" w:cs="Arial"/>
          <w:color w:val="000000"/>
          <w:lang w:val="sr-Latn-BA"/>
        </w:rPr>
        <w:t>p</w:t>
      </w:r>
      <w:r w:rsidRPr="005B7A5B">
        <w:rPr>
          <w:rFonts w:ascii="Arial" w:eastAsia="Times New Roman" w:hAnsi="Arial" w:cs="Arial"/>
          <w:color w:val="000000"/>
          <w:lang w:val="sr-Latn-BA"/>
        </w:rPr>
        <w:t>rovodila preventivne mjere zaštite od požara,</w:t>
      </w:r>
    </w:p>
    <w:p w:rsidR="00E8343A" w:rsidRDefault="0000744F" w:rsidP="00BC59AE">
      <w:pPr>
        <w:spacing w:after="0"/>
        <w:jc w:val="both"/>
        <w:rPr>
          <w:rFonts w:ascii="Arial" w:eastAsia="Times New Roman" w:hAnsi="Arial" w:cs="Arial"/>
          <w:color w:val="000000"/>
          <w:lang w:val="sr-Latn-BA"/>
        </w:rPr>
      </w:pPr>
      <w:r w:rsidRPr="005B7A5B">
        <w:rPr>
          <w:rFonts w:ascii="Arial" w:eastAsia="Times New Roman" w:hAnsi="Arial" w:cs="Arial"/>
          <w:color w:val="000000"/>
          <w:lang w:val="sr-Latn-BA"/>
        </w:rPr>
        <w:t>-</w:t>
      </w:r>
      <w:r w:rsidR="00DF58F3">
        <w:rPr>
          <w:rFonts w:ascii="Arial" w:eastAsia="Times New Roman" w:hAnsi="Arial" w:cs="Arial"/>
          <w:color w:val="000000"/>
          <w:lang w:val="sr-Latn-BA"/>
        </w:rPr>
        <w:t>v</w:t>
      </w:r>
      <w:r w:rsidR="00E8343A" w:rsidRPr="005B7A5B">
        <w:rPr>
          <w:rFonts w:ascii="Arial" w:eastAsia="Times New Roman" w:hAnsi="Arial" w:cs="Arial"/>
          <w:color w:val="000000"/>
          <w:lang w:val="sr-Latn-BA"/>
        </w:rPr>
        <w:t>ršila nabavku materijalno-tehničkih sredstava za strukture civilne zaštite,</w:t>
      </w:r>
    </w:p>
    <w:p w:rsidR="00D66143" w:rsidRPr="005B7A5B" w:rsidRDefault="00D66143" w:rsidP="00BC59AE">
      <w:pPr>
        <w:spacing w:after="0"/>
        <w:jc w:val="both"/>
        <w:rPr>
          <w:rFonts w:ascii="Arial" w:eastAsia="Times New Roman" w:hAnsi="Arial" w:cs="Arial"/>
          <w:color w:val="000000"/>
          <w:lang w:val="sr-Latn-BA"/>
        </w:rPr>
      </w:pPr>
      <w:r>
        <w:rPr>
          <w:rFonts w:ascii="Arial" w:eastAsia="Times New Roman" w:hAnsi="Arial" w:cs="Arial"/>
          <w:color w:val="000000"/>
          <w:lang w:val="sr-Latn-BA"/>
        </w:rPr>
        <w:t>-</w:t>
      </w:r>
      <w:r w:rsidR="00DF58F3">
        <w:rPr>
          <w:rFonts w:ascii="Arial" w:eastAsia="Times New Roman" w:hAnsi="Arial" w:cs="Arial"/>
          <w:color w:val="000000"/>
          <w:lang w:val="sr-Latn-BA"/>
        </w:rPr>
        <w:t>u</w:t>
      </w:r>
      <w:r>
        <w:rPr>
          <w:rFonts w:ascii="Arial" w:eastAsia="Times New Roman" w:hAnsi="Arial" w:cs="Arial"/>
          <w:color w:val="000000"/>
          <w:lang w:val="sr-Latn-BA"/>
        </w:rPr>
        <w:t>čestvovala u projektu „Pomoć općinama da unaprijede sistema ranog upozoravanja i podrška oporavku od poplava„ Centra za sigurnos</w:t>
      </w:r>
      <w:r w:rsidR="00F90310">
        <w:rPr>
          <w:rFonts w:ascii="Arial" w:eastAsia="Times New Roman" w:hAnsi="Arial" w:cs="Arial"/>
          <w:color w:val="000000"/>
          <w:lang w:val="sr-Latn-BA"/>
        </w:rPr>
        <w:t>ne studije</w:t>
      </w:r>
      <w:r>
        <w:rPr>
          <w:rFonts w:ascii="Arial" w:eastAsia="Times New Roman" w:hAnsi="Arial" w:cs="Arial"/>
          <w:color w:val="000000"/>
          <w:lang w:val="sr-Latn-BA"/>
        </w:rPr>
        <w:t xml:space="preserve"> iz Sarajeva</w:t>
      </w:r>
      <w:r w:rsidR="00F90310">
        <w:rPr>
          <w:rFonts w:ascii="Arial" w:eastAsia="Times New Roman" w:hAnsi="Arial" w:cs="Arial"/>
          <w:color w:val="000000"/>
          <w:lang w:val="sr-Latn-BA"/>
        </w:rPr>
        <w:t>- Vrijednost donirane opreme za općinu oko 80.000,00 KM.</w:t>
      </w:r>
      <w:r>
        <w:rPr>
          <w:rFonts w:ascii="Arial" w:eastAsia="Times New Roman" w:hAnsi="Arial" w:cs="Arial"/>
          <w:color w:val="000000"/>
          <w:lang w:val="sr-Latn-BA"/>
        </w:rPr>
        <w:t xml:space="preserve"> </w:t>
      </w:r>
    </w:p>
    <w:p w:rsidR="00CF49F3" w:rsidRPr="005B7A5B" w:rsidRDefault="00E8343A" w:rsidP="00BC59AE">
      <w:pPr>
        <w:spacing w:after="0"/>
        <w:jc w:val="both"/>
        <w:rPr>
          <w:rFonts w:ascii="Arial" w:eastAsia="Times New Roman" w:hAnsi="Arial" w:cs="Arial"/>
          <w:color w:val="000000"/>
          <w:lang w:val="sr-Latn-BA"/>
        </w:rPr>
      </w:pPr>
      <w:r w:rsidRPr="005B7A5B">
        <w:rPr>
          <w:rFonts w:ascii="Arial" w:eastAsia="Times New Roman" w:hAnsi="Arial" w:cs="Arial"/>
          <w:color w:val="000000"/>
          <w:lang w:val="sr-Latn-BA"/>
        </w:rPr>
        <w:t>-</w:t>
      </w:r>
      <w:r w:rsidR="00DF58F3">
        <w:rPr>
          <w:rFonts w:ascii="Arial" w:eastAsia="Times New Roman" w:hAnsi="Arial" w:cs="Arial"/>
          <w:color w:val="000000"/>
          <w:lang w:val="sr-Latn-BA"/>
        </w:rPr>
        <w:t>d</w:t>
      </w:r>
      <w:r w:rsidRPr="005B7A5B">
        <w:rPr>
          <w:rFonts w:ascii="Arial" w:eastAsia="Times New Roman" w:hAnsi="Arial" w:cs="Arial"/>
          <w:color w:val="000000"/>
          <w:lang w:val="sr-Latn-BA"/>
        </w:rPr>
        <w:t xml:space="preserve">ala doprinos na javnim raspravama u donošenju i izmjenama zakona i podzakonskih akata u oblasti zaštite od prirodnih i drugih nesreća i zaštite od </w:t>
      </w:r>
      <w:r w:rsidR="00CF49F3" w:rsidRPr="005B7A5B">
        <w:rPr>
          <w:rFonts w:ascii="Arial" w:eastAsia="Times New Roman" w:hAnsi="Arial" w:cs="Arial"/>
          <w:color w:val="000000"/>
          <w:lang w:val="sr-Latn-BA"/>
        </w:rPr>
        <w:t xml:space="preserve"> </w:t>
      </w:r>
    </w:p>
    <w:p w:rsidR="00E8343A" w:rsidRPr="005B7A5B" w:rsidRDefault="00CF49F3" w:rsidP="00BC59AE">
      <w:pPr>
        <w:spacing w:after="0"/>
        <w:jc w:val="both"/>
        <w:rPr>
          <w:rFonts w:ascii="Arial" w:eastAsia="Times New Roman" w:hAnsi="Arial" w:cs="Arial"/>
          <w:color w:val="000000"/>
          <w:lang w:val="sr-Latn-BA"/>
        </w:rPr>
      </w:pPr>
      <w:r w:rsidRPr="005B7A5B">
        <w:rPr>
          <w:rFonts w:ascii="Arial" w:eastAsia="Times New Roman" w:hAnsi="Arial" w:cs="Arial"/>
          <w:color w:val="000000"/>
          <w:lang w:val="sr-Latn-BA"/>
        </w:rPr>
        <w:t xml:space="preserve">  </w:t>
      </w:r>
      <w:r w:rsidR="00E8343A" w:rsidRPr="005B7A5B">
        <w:rPr>
          <w:rFonts w:ascii="Arial" w:eastAsia="Times New Roman" w:hAnsi="Arial" w:cs="Arial"/>
          <w:color w:val="000000"/>
          <w:lang w:val="sr-Latn-BA"/>
        </w:rPr>
        <w:t>požara i vatrogastvu,</w:t>
      </w:r>
    </w:p>
    <w:p w:rsidR="0000744F" w:rsidRPr="005B7A5B" w:rsidRDefault="0000744F" w:rsidP="00BC59AE">
      <w:pPr>
        <w:spacing w:after="0"/>
        <w:jc w:val="both"/>
        <w:rPr>
          <w:rFonts w:ascii="Arial" w:eastAsia="Times New Roman" w:hAnsi="Arial" w:cs="Arial"/>
          <w:color w:val="000000"/>
          <w:lang w:val="sr-Latn-BA"/>
        </w:rPr>
      </w:pPr>
      <w:r w:rsidRPr="005B7A5B">
        <w:rPr>
          <w:rFonts w:ascii="Arial" w:eastAsia="Times New Roman" w:hAnsi="Arial" w:cs="Arial"/>
          <w:color w:val="000000"/>
          <w:lang w:val="sr-Latn-BA"/>
        </w:rPr>
        <w:t>-</w:t>
      </w:r>
      <w:r w:rsidR="00DF58F3">
        <w:rPr>
          <w:rFonts w:ascii="Arial" w:eastAsia="Times New Roman" w:hAnsi="Arial" w:cs="Arial"/>
          <w:color w:val="000000"/>
          <w:lang w:val="sr-Latn-BA"/>
        </w:rPr>
        <w:t>p</w:t>
      </w:r>
      <w:r w:rsidRPr="005B7A5B">
        <w:rPr>
          <w:rFonts w:ascii="Arial" w:eastAsia="Times New Roman" w:hAnsi="Arial" w:cs="Arial"/>
          <w:color w:val="000000"/>
          <w:lang w:val="sr-Latn-BA"/>
        </w:rPr>
        <w:t>rikupljala podatke od značaja za zaštitu i spašavanje , obrađivala i dostavljala Kantonalnom operativnom centru civilne zaštite,</w:t>
      </w:r>
    </w:p>
    <w:p w:rsidR="0000744F" w:rsidRPr="005B7A5B" w:rsidRDefault="00E8343A" w:rsidP="00BC59AE">
      <w:pPr>
        <w:spacing w:after="0"/>
        <w:jc w:val="both"/>
        <w:rPr>
          <w:rFonts w:ascii="Arial" w:hAnsi="Arial" w:cs="Arial"/>
          <w:lang w:val="sr-Latn-BA"/>
        </w:rPr>
      </w:pPr>
      <w:r w:rsidRPr="005B7A5B">
        <w:rPr>
          <w:rFonts w:ascii="Arial" w:eastAsia="Times New Roman" w:hAnsi="Arial" w:cs="Arial"/>
          <w:color w:val="000000"/>
          <w:lang w:val="sr-Latn-BA"/>
        </w:rPr>
        <w:t>-</w:t>
      </w:r>
      <w:r w:rsidR="00DF58F3">
        <w:rPr>
          <w:rFonts w:ascii="Arial" w:hAnsi="Arial" w:cs="Arial"/>
          <w:lang w:val="sr-Latn-BA"/>
        </w:rPr>
        <w:t>u</w:t>
      </w:r>
      <w:r w:rsidR="0000744F" w:rsidRPr="005B7A5B">
        <w:rPr>
          <w:rFonts w:ascii="Arial" w:hAnsi="Arial" w:cs="Arial"/>
          <w:lang w:val="sr-Latn-BA"/>
        </w:rPr>
        <w:t>čestvovala u prikupljanju, obradi, distribucija podataka o NUS  i otklanjanju otkrivenih NUS-eva,</w:t>
      </w:r>
    </w:p>
    <w:p w:rsidR="0000744F" w:rsidRPr="005B7A5B" w:rsidRDefault="0000744F" w:rsidP="00BC59AE">
      <w:pPr>
        <w:spacing w:after="0"/>
        <w:jc w:val="both"/>
        <w:rPr>
          <w:rFonts w:ascii="Arial" w:hAnsi="Arial" w:cs="Arial"/>
          <w:lang w:val="sr-Latn-BA"/>
        </w:rPr>
      </w:pPr>
      <w:r w:rsidRPr="005B7A5B">
        <w:rPr>
          <w:rFonts w:ascii="Arial" w:hAnsi="Arial" w:cs="Arial"/>
          <w:lang w:val="sr-Latn-BA"/>
        </w:rPr>
        <w:t>-</w:t>
      </w:r>
      <w:r w:rsidR="00DF58F3">
        <w:rPr>
          <w:rFonts w:ascii="Arial" w:hAnsi="Arial" w:cs="Arial"/>
          <w:lang w:val="sr-Latn-BA"/>
        </w:rPr>
        <w:t>u</w:t>
      </w:r>
      <w:r w:rsidRPr="005B7A5B">
        <w:rPr>
          <w:rFonts w:ascii="Arial" w:hAnsi="Arial" w:cs="Arial"/>
          <w:lang w:val="sr-Latn-BA"/>
        </w:rPr>
        <w:t>čestvovala u vatrogasnim i tehničkim inrervencijama,</w:t>
      </w:r>
    </w:p>
    <w:p w:rsidR="0000744F" w:rsidRPr="005B7A5B" w:rsidRDefault="0000744F" w:rsidP="00BC59AE">
      <w:pPr>
        <w:spacing w:after="0"/>
        <w:jc w:val="both"/>
        <w:rPr>
          <w:rFonts w:ascii="Arial" w:hAnsi="Arial" w:cs="Arial"/>
          <w:lang w:val="sr-Latn-BA"/>
        </w:rPr>
      </w:pPr>
      <w:r w:rsidRPr="005B7A5B">
        <w:rPr>
          <w:rFonts w:ascii="Arial" w:hAnsi="Arial" w:cs="Arial"/>
          <w:lang w:val="sr-Latn-BA"/>
        </w:rPr>
        <w:t>-</w:t>
      </w:r>
      <w:r w:rsidR="00DF58F3">
        <w:rPr>
          <w:rFonts w:ascii="Arial" w:hAnsi="Arial" w:cs="Arial"/>
          <w:lang w:val="sr-Latn-BA"/>
        </w:rPr>
        <w:t>o</w:t>
      </w:r>
      <w:r w:rsidR="00904258" w:rsidRPr="005B7A5B">
        <w:rPr>
          <w:rFonts w:ascii="Arial" w:hAnsi="Arial" w:cs="Arial"/>
          <w:lang w:val="sr-Latn-BA"/>
        </w:rPr>
        <w:t>bavljala ostale planirane po</w:t>
      </w:r>
      <w:r w:rsidR="00E635B7" w:rsidRPr="005B7A5B">
        <w:rPr>
          <w:rFonts w:ascii="Arial" w:hAnsi="Arial" w:cs="Arial"/>
          <w:lang w:val="sr-Latn-BA"/>
        </w:rPr>
        <w:t>slove i poslove koji su se pojav</w:t>
      </w:r>
      <w:r w:rsidR="00904258" w:rsidRPr="005B7A5B">
        <w:rPr>
          <w:rFonts w:ascii="Arial" w:hAnsi="Arial" w:cs="Arial"/>
          <w:lang w:val="sr-Latn-BA"/>
        </w:rPr>
        <w:t>ili, a bitni su za djelatnost službe.</w:t>
      </w:r>
    </w:p>
    <w:p w:rsidR="007B2A2C" w:rsidRPr="005B7A5B" w:rsidRDefault="007B2A2C" w:rsidP="00A15088">
      <w:pPr>
        <w:spacing w:after="0"/>
        <w:rPr>
          <w:rFonts w:ascii="Arial" w:hAnsi="Arial" w:cs="Arial"/>
          <w:b/>
          <w:noProof/>
          <w:lang w:val="sr-Latn-CS"/>
        </w:rPr>
      </w:pPr>
    </w:p>
    <w:p w:rsidR="00B34BB3" w:rsidRPr="005B7A5B" w:rsidRDefault="000B78FF" w:rsidP="00AD4A6F">
      <w:pPr>
        <w:pStyle w:val="ListParagraph"/>
        <w:numPr>
          <w:ilvl w:val="0"/>
          <w:numId w:val="2"/>
        </w:numPr>
        <w:tabs>
          <w:tab w:val="left" w:pos="0"/>
        </w:tabs>
        <w:spacing w:after="240"/>
        <w:ind w:left="284" w:hanging="284"/>
        <w:rPr>
          <w:rFonts w:ascii="Arial" w:hAnsi="Arial" w:cs="Arial"/>
          <w:b/>
          <w:noProof/>
          <w:lang w:val="sr-Latn-CS"/>
        </w:rPr>
      </w:pPr>
      <w:r w:rsidRPr="005B7A5B">
        <w:rPr>
          <w:rFonts w:ascii="Arial" w:hAnsi="Arial" w:cs="Arial"/>
          <w:b/>
          <w:noProof/>
          <w:lang w:val="sr-Latn-CS"/>
        </w:rPr>
        <w:t>Sprovedene aktivnosti službe na realizaciji GPR JLS</w:t>
      </w:r>
    </w:p>
    <w:tbl>
      <w:tblPr>
        <w:tblpPr w:leftFromText="180" w:rightFromText="180" w:vertAnchor="text" w:horzAnchor="page" w:tblpX="790" w:tblpY="338"/>
        <w:tblW w:w="15843" w:type="dxa"/>
        <w:tblLayout w:type="fixed"/>
        <w:tblLook w:val="04A0"/>
      </w:tblPr>
      <w:tblGrid>
        <w:gridCol w:w="392"/>
        <w:gridCol w:w="2903"/>
        <w:gridCol w:w="34"/>
        <w:gridCol w:w="1032"/>
        <w:gridCol w:w="810"/>
        <w:gridCol w:w="1985"/>
        <w:gridCol w:w="1984"/>
        <w:gridCol w:w="1276"/>
        <w:gridCol w:w="1134"/>
        <w:gridCol w:w="1276"/>
        <w:gridCol w:w="1134"/>
        <w:gridCol w:w="749"/>
        <w:gridCol w:w="1134"/>
      </w:tblGrid>
      <w:tr w:rsidR="004B13A9" w:rsidRPr="00711834" w:rsidTr="004B13A9">
        <w:trPr>
          <w:trHeight w:val="27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B13A9" w:rsidRPr="00711834" w:rsidRDefault="004B13A9" w:rsidP="004B13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1834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bookmarkStart w:id="0" w:name="_Hlk392488291"/>
          </w:p>
          <w:p w:rsidR="004B13A9" w:rsidRPr="00711834" w:rsidRDefault="004B13A9" w:rsidP="004B13A9">
            <w:pPr>
              <w:spacing w:after="360"/>
              <w:rPr>
                <w:rFonts w:ascii="Arial" w:hAnsi="Arial" w:cs="Arial"/>
                <w:bCs/>
                <w:sz w:val="18"/>
                <w:szCs w:val="18"/>
              </w:rPr>
            </w:pPr>
            <w:r w:rsidRPr="00711834">
              <w:rPr>
                <w:rFonts w:ascii="Arial" w:hAnsi="Arial" w:cs="Arial"/>
                <w:bCs/>
                <w:sz w:val="18"/>
                <w:szCs w:val="18"/>
              </w:rPr>
              <w:t xml:space="preserve">        R.br.</w:t>
            </w:r>
          </w:p>
        </w:tc>
        <w:tc>
          <w:tcPr>
            <w:tcW w:w="293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A9" w:rsidRPr="00711834" w:rsidRDefault="004B13A9" w:rsidP="004B13A9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1834">
              <w:rPr>
                <w:rFonts w:ascii="Arial" w:hAnsi="Arial" w:cs="Arial"/>
                <w:bCs/>
                <w:sz w:val="18"/>
                <w:szCs w:val="18"/>
              </w:rPr>
              <w:t>PLANIRANI</w:t>
            </w:r>
          </w:p>
          <w:p w:rsidR="004B13A9" w:rsidRPr="00711834" w:rsidRDefault="004B13A9" w:rsidP="004B13A9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834">
              <w:rPr>
                <w:rFonts w:ascii="Arial" w:hAnsi="Arial" w:cs="Arial"/>
                <w:bCs/>
                <w:sz w:val="18"/>
                <w:szCs w:val="18"/>
              </w:rPr>
              <w:t>Projekti, mjere i redovni poslovi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B13A9" w:rsidRPr="00711834" w:rsidRDefault="004B13A9" w:rsidP="004B13A9">
            <w:pPr>
              <w:spacing w:after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834">
              <w:rPr>
                <w:rFonts w:ascii="Arial" w:hAnsi="Arial" w:cs="Arial"/>
                <w:bCs/>
                <w:sz w:val="18"/>
                <w:szCs w:val="18"/>
              </w:rPr>
              <w:t>Veza sa strategijom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B13A9" w:rsidRDefault="004B13A9" w:rsidP="004B13A9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:rsidR="004B13A9" w:rsidRPr="00711834" w:rsidRDefault="004B13A9" w:rsidP="004B13A9">
            <w:pPr>
              <w:spacing w:after="360"/>
              <w:ind w:left="113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711834">
              <w:rPr>
                <w:rFonts w:ascii="Arial" w:hAnsi="Arial" w:cs="Arial"/>
                <w:bCs/>
                <w:sz w:val="18"/>
                <w:szCs w:val="18"/>
              </w:rPr>
              <w:t xml:space="preserve">Veza sa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711834">
              <w:rPr>
                <w:rFonts w:ascii="Arial" w:hAnsi="Arial" w:cs="Arial"/>
                <w:bCs/>
                <w:sz w:val="18"/>
                <w:szCs w:val="18"/>
              </w:rPr>
              <w:t>programom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A9" w:rsidRPr="00711834" w:rsidRDefault="004B13A9" w:rsidP="004B13A9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834">
              <w:rPr>
                <w:rFonts w:ascii="Arial" w:hAnsi="Arial" w:cs="Arial"/>
                <w:bCs/>
                <w:sz w:val="18"/>
                <w:szCs w:val="18"/>
              </w:rPr>
              <w:t>Rezultati (u tekućoj godini)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A9" w:rsidRPr="00711834" w:rsidRDefault="004B13A9" w:rsidP="004B13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1834">
              <w:rPr>
                <w:rFonts w:ascii="Arial" w:hAnsi="Arial" w:cs="Arial"/>
                <w:bCs/>
                <w:sz w:val="18"/>
                <w:szCs w:val="18"/>
              </w:rPr>
              <w:t>Planirana sredstva (tekuća godina)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3A9" w:rsidRPr="00711834" w:rsidRDefault="004B13A9" w:rsidP="004B13A9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Ostvarena sredstva (tekuća </w:t>
            </w:r>
            <w:r w:rsidRPr="00711834">
              <w:rPr>
                <w:rFonts w:ascii="Arial" w:hAnsi="Arial" w:cs="Arial"/>
                <w:bCs/>
                <w:sz w:val="18"/>
                <w:szCs w:val="18"/>
              </w:rPr>
              <w:t>godina)</w:t>
            </w:r>
          </w:p>
        </w:tc>
      </w:tr>
      <w:bookmarkEnd w:id="0"/>
      <w:tr w:rsidR="004B13A9" w:rsidRPr="00711834" w:rsidTr="0057526E">
        <w:trPr>
          <w:trHeight w:val="49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3A9" w:rsidRPr="00711834" w:rsidRDefault="004B13A9" w:rsidP="004B1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A9" w:rsidRPr="00711834" w:rsidRDefault="004B13A9" w:rsidP="004B13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3A9" w:rsidRPr="00711834" w:rsidRDefault="004B13A9" w:rsidP="004B1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3A9" w:rsidRPr="00711834" w:rsidRDefault="004B13A9" w:rsidP="004B1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A9" w:rsidRPr="00711834" w:rsidRDefault="004B13A9" w:rsidP="004B13A9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834">
              <w:rPr>
                <w:rFonts w:ascii="Arial" w:hAnsi="Arial" w:cs="Arial"/>
                <w:bCs/>
                <w:sz w:val="18"/>
                <w:szCs w:val="18"/>
              </w:rPr>
              <w:t>Planirani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3A9" w:rsidRPr="00711834" w:rsidRDefault="004B13A9" w:rsidP="004B1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834">
              <w:rPr>
                <w:rFonts w:ascii="Arial" w:hAnsi="Arial" w:cs="Arial"/>
                <w:bCs/>
                <w:sz w:val="18"/>
                <w:szCs w:val="18"/>
              </w:rPr>
              <w:t>Ostvareni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A9" w:rsidRPr="00711834" w:rsidRDefault="004B13A9" w:rsidP="004B13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834">
              <w:rPr>
                <w:rFonts w:ascii="Arial" w:hAnsi="Arial" w:cs="Arial"/>
                <w:sz w:val="18"/>
                <w:szCs w:val="18"/>
              </w:rPr>
              <w:t>UKUPNO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A9" w:rsidRPr="00711834" w:rsidRDefault="004B13A9" w:rsidP="004B13A9">
            <w:pPr>
              <w:spacing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1834">
              <w:rPr>
                <w:rFonts w:ascii="Arial" w:hAnsi="Arial" w:cs="Arial"/>
                <w:bCs/>
                <w:sz w:val="18"/>
                <w:szCs w:val="18"/>
              </w:rPr>
              <w:t>Budžet JLS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A9" w:rsidRPr="00711834" w:rsidRDefault="004B13A9" w:rsidP="004B1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834">
              <w:rPr>
                <w:rFonts w:ascii="Arial" w:hAnsi="Arial" w:cs="Arial"/>
                <w:sz w:val="18"/>
                <w:szCs w:val="18"/>
              </w:rPr>
              <w:t>Eksterni izvori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3A9" w:rsidRPr="00711834" w:rsidRDefault="004B13A9" w:rsidP="004B13A9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1834">
              <w:rPr>
                <w:rFonts w:ascii="Arial" w:hAnsi="Arial" w:cs="Arial"/>
                <w:bCs/>
                <w:sz w:val="18"/>
                <w:szCs w:val="18"/>
              </w:rPr>
              <w:t>UKUPNO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3A9" w:rsidRPr="00711834" w:rsidRDefault="004B13A9" w:rsidP="004B13A9">
            <w:pPr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1834">
              <w:rPr>
                <w:rFonts w:ascii="Arial" w:hAnsi="Arial" w:cs="Arial"/>
                <w:bCs/>
                <w:sz w:val="18"/>
                <w:szCs w:val="18"/>
              </w:rPr>
              <w:t>Budžet JLS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3A9" w:rsidRPr="00711834" w:rsidRDefault="004B13A9" w:rsidP="004B13A9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834">
              <w:rPr>
                <w:rFonts w:ascii="Arial" w:hAnsi="Arial" w:cs="Arial"/>
                <w:sz w:val="18"/>
                <w:szCs w:val="18"/>
              </w:rPr>
              <w:t>Eksterni izvori</w:t>
            </w:r>
          </w:p>
        </w:tc>
      </w:tr>
      <w:tr w:rsidR="004B13A9" w:rsidRPr="00711834" w:rsidTr="0057526E">
        <w:trPr>
          <w:trHeight w:val="67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3A9" w:rsidRPr="00711834" w:rsidRDefault="004B13A9" w:rsidP="004B1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8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A9" w:rsidRPr="00711834" w:rsidRDefault="004B13A9" w:rsidP="004B13A9">
            <w:pPr>
              <w:rPr>
                <w:rFonts w:ascii="Arial" w:hAnsi="Arial" w:cs="Arial"/>
                <w:sz w:val="18"/>
                <w:szCs w:val="18"/>
              </w:rPr>
            </w:pPr>
            <w:r w:rsidRPr="00711834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sr-Latn-BA"/>
              </w:rPr>
              <w:t>Deminiranje poljoprivrednog zemljišta u područjima sa potvrđenim povratkom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3A9" w:rsidRPr="00711834" w:rsidRDefault="004B13A9" w:rsidP="004B13A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834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sr-Latn-BA"/>
              </w:rPr>
              <w:t>SC 2, OC 1.3., OC 2.1., OC 3.7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3A9" w:rsidRPr="00711834" w:rsidRDefault="004B13A9" w:rsidP="004B1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834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sr-Latn-BA"/>
              </w:rPr>
              <w:t>P3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A9" w:rsidRPr="00711834" w:rsidRDefault="004B13A9" w:rsidP="004B13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11834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BA"/>
              </w:rPr>
              <w:t xml:space="preserve">Deminirano </w:t>
            </w:r>
            <w:r w:rsidR="0057526E" w:rsidRPr="0057526E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sr-Latn-BA"/>
              </w:rPr>
              <w:t>2.125000 m</w:t>
            </w:r>
            <w:r w:rsidR="0057526E" w:rsidRPr="0057526E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vertAlign w:val="superscript"/>
                <w:lang w:val="sr-Latn-BA"/>
              </w:rPr>
              <w:t>2</w:t>
            </w:r>
            <w:r w:rsidR="0057526E">
              <w:rPr>
                <w:rFonts w:ascii="Arial" w:eastAsia="Times New Roman" w:hAnsi="Arial" w:cs="Arial"/>
                <w:i/>
                <w:color w:val="000000"/>
                <w:vertAlign w:val="superscript"/>
                <w:lang w:val="sr-Latn-BA"/>
              </w:rPr>
              <w:t xml:space="preserve"> </w:t>
            </w:r>
            <w:r w:rsidR="0057526E" w:rsidRPr="005B7A5B">
              <w:rPr>
                <w:rFonts w:ascii="Arial" w:eastAsia="Times New Roman" w:hAnsi="Arial" w:cs="Arial"/>
                <w:i/>
                <w:color w:val="000000"/>
                <w:lang w:val="sr-Latn-BA"/>
              </w:rPr>
              <w:t xml:space="preserve">  </w:t>
            </w:r>
            <w:r w:rsidRPr="00711834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BA"/>
              </w:rPr>
              <w:t xml:space="preserve">  visoke</w:t>
            </w:r>
            <w:r w:rsidRPr="0071183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Latn-BA"/>
              </w:rPr>
              <w:t xml:space="preserve"> </w:t>
            </w:r>
            <w:r w:rsidRPr="00711834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BA"/>
              </w:rPr>
              <w:t>ugroženost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26E" w:rsidRDefault="004B13A9" w:rsidP="004B13A9">
            <w:pPr>
              <w:spacing w:after="0"/>
              <w:rPr>
                <w:rFonts w:ascii="Arial" w:eastAsia="Times New Roman" w:hAnsi="Arial" w:cs="Arial"/>
                <w:i/>
                <w:color w:val="000000"/>
                <w:vertAlign w:val="superscript"/>
                <w:lang w:val="sr-Latn-BA"/>
              </w:rPr>
            </w:pPr>
            <w:r w:rsidRPr="00711834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sr-Latn-BA"/>
              </w:rPr>
              <w:t xml:space="preserve">Izvršeno </w:t>
            </w:r>
            <w:r w:rsidR="00415C9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sr-Latn-BA"/>
              </w:rPr>
              <w:t xml:space="preserve">deminiranje </w:t>
            </w:r>
            <w:r w:rsidR="0057526E" w:rsidRPr="0057526E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sr-Latn-BA"/>
              </w:rPr>
              <w:t>2.125000 m</w:t>
            </w:r>
            <w:r w:rsidR="0057526E" w:rsidRPr="0057526E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vertAlign w:val="superscript"/>
                <w:lang w:val="sr-Latn-BA"/>
              </w:rPr>
              <w:t>2</w:t>
            </w:r>
            <w:r w:rsidR="0057526E">
              <w:rPr>
                <w:rFonts w:ascii="Arial" w:eastAsia="Times New Roman" w:hAnsi="Arial" w:cs="Arial"/>
                <w:i/>
                <w:color w:val="000000"/>
                <w:vertAlign w:val="superscript"/>
                <w:lang w:val="sr-Latn-BA"/>
              </w:rPr>
              <w:t xml:space="preserve"> </w:t>
            </w:r>
          </w:p>
          <w:p w:rsidR="004B13A9" w:rsidRPr="00711834" w:rsidRDefault="0057526E" w:rsidP="004B13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11834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BA"/>
              </w:rPr>
              <w:t>visoke</w:t>
            </w:r>
            <w:r w:rsidRPr="0071183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Latn-BA"/>
              </w:rPr>
              <w:t xml:space="preserve"> </w:t>
            </w:r>
            <w:r w:rsidRPr="00711834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BA"/>
              </w:rPr>
              <w:t>ugroženost</w:t>
            </w:r>
            <w:r w:rsidRPr="005B7A5B">
              <w:rPr>
                <w:rFonts w:ascii="Arial" w:eastAsia="Times New Roman" w:hAnsi="Arial" w:cs="Arial"/>
                <w:i/>
                <w:color w:val="000000"/>
                <w:lang w:val="sr-Latn-BA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lang w:val="sr-Latn-BA"/>
              </w:rPr>
              <w:t xml:space="preserve"> </w:t>
            </w:r>
            <w:r w:rsidRPr="005B7A5B">
              <w:rPr>
                <w:rFonts w:ascii="Arial" w:eastAsia="Times New Roman" w:hAnsi="Arial" w:cs="Arial"/>
                <w:i/>
                <w:color w:val="000000"/>
                <w:lang w:val="sr-Latn-BA"/>
              </w:rPr>
              <w:t xml:space="preserve">  </w:t>
            </w:r>
            <w:r w:rsidRPr="00711834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BA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A9" w:rsidRPr="00711834" w:rsidRDefault="0057526E" w:rsidP="004B13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680.</w:t>
            </w:r>
            <w:r w:rsidR="004B13A9" w:rsidRPr="00711834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A9" w:rsidRPr="00711834" w:rsidRDefault="004B13A9" w:rsidP="004B13A9">
            <w:pPr>
              <w:rPr>
                <w:rFonts w:ascii="Arial" w:hAnsi="Arial" w:cs="Arial"/>
                <w:sz w:val="18"/>
                <w:szCs w:val="18"/>
              </w:rPr>
            </w:pPr>
            <w:r w:rsidRPr="00711834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A9" w:rsidRPr="00711834" w:rsidRDefault="0057526E" w:rsidP="004B13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650.</w:t>
            </w:r>
            <w:r w:rsidRPr="00711834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095" w:rsidRDefault="00343095" w:rsidP="00343095">
            <w:pPr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val="sr-Latn-BA"/>
              </w:rPr>
            </w:pPr>
          </w:p>
          <w:p w:rsidR="004B13A9" w:rsidRPr="00711834" w:rsidRDefault="0057526E" w:rsidP="003430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650.</w:t>
            </w:r>
            <w:r w:rsidRPr="00711834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095" w:rsidRDefault="00343095" w:rsidP="0034309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B13A9" w:rsidRPr="00711834" w:rsidRDefault="004B13A9" w:rsidP="005752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8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095" w:rsidRDefault="00343095" w:rsidP="00343095">
            <w:pPr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val="sr-Latn-BA"/>
              </w:rPr>
            </w:pPr>
          </w:p>
          <w:p w:rsidR="004B13A9" w:rsidRPr="00711834" w:rsidRDefault="0057526E" w:rsidP="004B13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650.</w:t>
            </w:r>
            <w:r w:rsidRPr="00711834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000,00</w:t>
            </w:r>
          </w:p>
        </w:tc>
      </w:tr>
      <w:tr w:rsidR="004B13A9" w:rsidRPr="00711834" w:rsidTr="0057526E">
        <w:trPr>
          <w:trHeight w:val="229"/>
        </w:trPr>
        <w:tc>
          <w:tcPr>
            <w:tcW w:w="7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B13A9" w:rsidRPr="00711834" w:rsidRDefault="004B13A9" w:rsidP="004B13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1834">
              <w:rPr>
                <w:rFonts w:ascii="Arial" w:hAnsi="Arial" w:cs="Arial"/>
                <w:b/>
                <w:bCs/>
                <w:sz w:val="18"/>
                <w:szCs w:val="18"/>
              </w:rPr>
              <w:t>A. Ukupno strateško programski prioriteti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:rsidR="004B13A9" w:rsidRPr="00711834" w:rsidRDefault="004B13A9" w:rsidP="004B13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B13A9" w:rsidRPr="00711834" w:rsidRDefault="0057526E" w:rsidP="005752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 xml:space="preserve"> 680.</w:t>
            </w:r>
            <w:r w:rsidRPr="00711834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B13A9" w:rsidRPr="00711834" w:rsidRDefault="004B13A9" w:rsidP="004B13A9">
            <w:pPr>
              <w:rPr>
                <w:rFonts w:ascii="Arial" w:hAnsi="Arial" w:cs="Arial"/>
                <w:sz w:val="18"/>
                <w:szCs w:val="18"/>
              </w:rPr>
            </w:pPr>
            <w:r w:rsidRPr="00711834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B13A9" w:rsidRPr="00711834" w:rsidRDefault="0057526E" w:rsidP="004B13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650.</w:t>
            </w:r>
            <w:r w:rsidRPr="00711834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B13A9" w:rsidRPr="00711834" w:rsidRDefault="0057526E" w:rsidP="004B13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650.</w:t>
            </w:r>
            <w:r w:rsidRPr="00711834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000,00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B13A9" w:rsidRPr="00711834" w:rsidRDefault="004B13A9" w:rsidP="004B1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834">
              <w:rPr>
                <w:rStyle w:val="CommentReference"/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B13A9" w:rsidRPr="00711834" w:rsidRDefault="0057526E" w:rsidP="004B13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650.</w:t>
            </w:r>
            <w:r w:rsidRPr="00711834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000,00</w:t>
            </w:r>
          </w:p>
        </w:tc>
      </w:tr>
    </w:tbl>
    <w:p w:rsidR="00AD4A6F" w:rsidRPr="005B7A5B" w:rsidRDefault="000B78FF" w:rsidP="000B78FF">
      <w:pPr>
        <w:pStyle w:val="ListParagraph"/>
        <w:numPr>
          <w:ilvl w:val="1"/>
          <w:numId w:val="3"/>
        </w:numPr>
        <w:spacing w:after="0"/>
        <w:jc w:val="both"/>
        <w:rPr>
          <w:rFonts w:ascii="Arial" w:hAnsi="Arial" w:cs="Arial"/>
          <w:i/>
          <w:noProof/>
          <w:sz w:val="18"/>
          <w:szCs w:val="18"/>
          <w:lang w:val="sr-Latn-CS"/>
        </w:rPr>
      </w:pPr>
      <w:r w:rsidRPr="005B7A5B">
        <w:rPr>
          <w:rFonts w:ascii="Arial" w:hAnsi="Arial" w:cs="Arial"/>
          <w:i/>
          <w:noProof/>
          <w:sz w:val="18"/>
          <w:szCs w:val="18"/>
          <w:lang w:val="sr-Latn-CS"/>
        </w:rPr>
        <w:t>Aktivnosti proizašle iz strateških i drugih programskih dokumenata</w:t>
      </w:r>
    </w:p>
    <w:p w:rsidR="004E6D8D" w:rsidRPr="00DA76D3" w:rsidRDefault="004E6D8D" w:rsidP="00DA76D3">
      <w:pPr>
        <w:spacing w:after="0"/>
        <w:jc w:val="both"/>
        <w:rPr>
          <w:rFonts w:ascii="Arial" w:hAnsi="Arial" w:cs="Arial"/>
          <w:i/>
          <w:noProof/>
          <w:sz w:val="18"/>
          <w:szCs w:val="18"/>
          <w:lang w:val="sr-Latn-CS"/>
        </w:rPr>
      </w:pPr>
    </w:p>
    <w:p w:rsidR="00983861" w:rsidRPr="005B7A5B" w:rsidRDefault="002C125E" w:rsidP="00DA76D3">
      <w:pPr>
        <w:pStyle w:val="ListParagraph"/>
        <w:numPr>
          <w:ilvl w:val="1"/>
          <w:numId w:val="3"/>
        </w:numPr>
        <w:spacing w:after="0"/>
        <w:jc w:val="both"/>
        <w:rPr>
          <w:rFonts w:ascii="Arial" w:hAnsi="Arial" w:cs="Arial"/>
          <w:i/>
          <w:noProof/>
          <w:sz w:val="18"/>
          <w:szCs w:val="18"/>
          <w:lang w:val="sr-Latn-CS"/>
        </w:rPr>
      </w:pPr>
      <w:r w:rsidRPr="005B7A5B">
        <w:rPr>
          <w:rFonts w:ascii="Arial" w:hAnsi="Arial" w:cs="Arial"/>
          <w:i/>
          <w:noProof/>
          <w:sz w:val="18"/>
          <w:szCs w:val="18"/>
          <w:lang w:val="sr-Latn-CS"/>
        </w:rPr>
        <w:t xml:space="preserve">Aktivnosti iz redovne nadležnosti </w:t>
      </w:r>
    </w:p>
    <w:p w:rsidR="00B83833" w:rsidRPr="005B7A5B" w:rsidRDefault="00B83833" w:rsidP="00B83833">
      <w:pPr>
        <w:pStyle w:val="ListParagraph"/>
        <w:spacing w:after="0"/>
        <w:ind w:left="360"/>
        <w:jc w:val="both"/>
        <w:rPr>
          <w:rFonts w:ascii="Arial" w:hAnsi="Arial" w:cs="Arial"/>
          <w:i/>
          <w:noProof/>
          <w:sz w:val="18"/>
          <w:szCs w:val="18"/>
          <w:lang w:val="sr-Latn-CS"/>
        </w:rPr>
      </w:pPr>
    </w:p>
    <w:tbl>
      <w:tblPr>
        <w:tblW w:w="15877" w:type="dxa"/>
        <w:tblInd w:w="-34" w:type="dxa"/>
        <w:tblLayout w:type="fixed"/>
        <w:tblLook w:val="04A0"/>
      </w:tblPr>
      <w:tblGrid>
        <w:gridCol w:w="418"/>
        <w:gridCol w:w="8"/>
        <w:gridCol w:w="2551"/>
        <w:gridCol w:w="7"/>
        <w:gridCol w:w="559"/>
        <w:gridCol w:w="873"/>
        <w:gridCol w:w="36"/>
        <w:gridCol w:w="2757"/>
        <w:gridCol w:w="2567"/>
        <w:gridCol w:w="1139"/>
        <w:gridCol w:w="971"/>
        <w:gridCol w:w="22"/>
        <w:gridCol w:w="973"/>
        <w:gridCol w:w="14"/>
        <w:gridCol w:w="997"/>
        <w:gridCol w:w="72"/>
        <w:gridCol w:w="1062"/>
        <w:gridCol w:w="785"/>
        <w:gridCol w:w="66"/>
      </w:tblGrid>
      <w:tr w:rsidR="00983861" w:rsidRPr="005B7A5B" w:rsidTr="006E3434">
        <w:trPr>
          <w:gridAfter w:val="1"/>
          <w:wAfter w:w="66" w:type="dxa"/>
          <w:trHeight w:val="507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3861" w:rsidRPr="005B7A5B" w:rsidRDefault="00983861" w:rsidP="00745B24">
            <w:pPr>
              <w:spacing w:after="0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R.br.</w:t>
            </w:r>
          </w:p>
        </w:tc>
        <w:tc>
          <w:tcPr>
            <w:tcW w:w="2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1" w:rsidRPr="005B7A5B" w:rsidRDefault="00983861" w:rsidP="00874469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PLANIRANI</w:t>
            </w:r>
          </w:p>
          <w:p w:rsidR="00983861" w:rsidRPr="005B7A5B" w:rsidRDefault="00983861" w:rsidP="00745B24">
            <w:pPr>
              <w:spacing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Projekti, mjere i redovni poslovi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C76D9" w:rsidRPr="005B7A5B" w:rsidRDefault="00983861" w:rsidP="00745B24">
            <w:pPr>
              <w:spacing w:after="0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 xml:space="preserve">Veza sa </w:t>
            </w:r>
          </w:p>
          <w:p w:rsidR="00983861" w:rsidRPr="005B7A5B" w:rsidRDefault="00983861" w:rsidP="00CC76D9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strategijom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3861" w:rsidRPr="005B7A5B" w:rsidRDefault="00983861" w:rsidP="00745B24">
            <w:pPr>
              <w:spacing w:before="100" w:beforeAutospacing="1" w:after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Veza za programom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1" w:rsidRPr="005B7A5B" w:rsidRDefault="00983861" w:rsidP="007118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Rezultati (u tekućoj godini)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1" w:rsidRPr="005B7A5B" w:rsidRDefault="00983861" w:rsidP="0071183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Planirana sredstva (tekuća godina)</w:t>
            </w:r>
          </w:p>
        </w:tc>
        <w:tc>
          <w:tcPr>
            <w:tcW w:w="2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861" w:rsidRPr="005B7A5B" w:rsidRDefault="00983861" w:rsidP="0071183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Ostvarena sredstva (tekuća godina)</w:t>
            </w:r>
          </w:p>
        </w:tc>
      </w:tr>
      <w:tr w:rsidR="00983861" w:rsidRPr="005B7A5B" w:rsidTr="006E3434">
        <w:trPr>
          <w:gridAfter w:val="1"/>
          <w:wAfter w:w="66" w:type="dxa"/>
          <w:trHeight w:val="534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61" w:rsidRPr="005B7A5B" w:rsidRDefault="00983861" w:rsidP="00053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1" w:rsidRPr="005B7A5B" w:rsidRDefault="00983861" w:rsidP="00053E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61" w:rsidRPr="005B7A5B" w:rsidRDefault="00983861" w:rsidP="00053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61" w:rsidRPr="005B7A5B" w:rsidRDefault="00983861" w:rsidP="00053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1" w:rsidRPr="005B7A5B" w:rsidRDefault="00983861" w:rsidP="007118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Planirani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861" w:rsidRPr="005B7A5B" w:rsidRDefault="00983861" w:rsidP="007118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Ostvareni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1" w:rsidRPr="005B7A5B" w:rsidRDefault="00C7746C" w:rsidP="007118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UKUPN</w:t>
            </w:r>
            <w:r w:rsidR="00983861" w:rsidRPr="005B7A5B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1" w:rsidRPr="005B7A5B" w:rsidRDefault="00983861" w:rsidP="0071183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Budžet JLS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1" w:rsidRPr="005B7A5B" w:rsidRDefault="00983861" w:rsidP="007118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Eksterni izvori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861" w:rsidRPr="005B7A5B" w:rsidRDefault="00983861" w:rsidP="0071183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UKUPNO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861" w:rsidRPr="005B7A5B" w:rsidRDefault="00983861" w:rsidP="0071183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Budžet JLS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861" w:rsidRPr="005B7A5B" w:rsidRDefault="00983861" w:rsidP="00711834">
            <w:pPr>
              <w:spacing w:after="0"/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Eksterni izvori</w:t>
            </w:r>
          </w:p>
        </w:tc>
      </w:tr>
      <w:tr w:rsidR="00597D77" w:rsidRPr="005B7A5B" w:rsidTr="006E3434">
        <w:trPr>
          <w:gridAfter w:val="1"/>
          <w:wAfter w:w="66" w:type="dxa"/>
          <w:trHeight w:val="6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D77" w:rsidRPr="005B7A5B" w:rsidRDefault="00597D77" w:rsidP="00053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77" w:rsidRPr="005B7A5B" w:rsidRDefault="00597D77" w:rsidP="00A06E97">
            <w:pPr>
              <w:spacing w:after="0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>Planiranje Budžeta za potrebe Službe, praćenje prikupljanja sredstava posebne naknade i njihovo korištenje, praćenje i izvršenje Budžeta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D77" w:rsidRPr="005B7A5B" w:rsidRDefault="00597D77" w:rsidP="00053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D77" w:rsidRPr="005B7A5B" w:rsidRDefault="00597D77" w:rsidP="00053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77" w:rsidRPr="005B7A5B" w:rsidRDefault="00782FA7" w:rsidP="00053E6B">
            <w:pPr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Uraditi Plan Budžeta za službu i pratiti prikupljanje sredstava posebne naknade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961" w:rsidRPr="005B7A5B" w:rsidRDefault="00A87961" w:rsidP="00782FA7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</w:p>
          <w:p w:rsidR="00597D77" w:rsidRPr="005B7A5B" w:rsidRDefault="00CC76D9" w:rsidP="00782FA7">
            <w:pPr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 xml:space="preserve">Urađen plan budžeta Službe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77" w:rsidRPr="005B7A5B" w:rsidRDefault="00597D77" w:rsidP="00A06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77" w:rsidRPr="005B7A5B" w:rsidRDefault="00597D77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77" w:rsidRPr="005B7A5B" w:rsidRDefault="00597D77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D77" w:rsidRPr="005B7A5B" w:rsidRDefault="00597D77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D77" w:rsidRPr="005B7A5B" w:rsidRDefault="00597D77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D77" w:rsidRPr="005B7A5B" w:rsidRDefault="00597D77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7D77" w:rsidRPr="005B7A5B" w:rsidTr="00BC59AE">
        <w:trPr>
          <w:gridAfter w:val="1"/>
          <w:wAfter w:w="66" w:type="dxa"/>
          <w:trHeight w:val="98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77" w:rsidRPr="005B7A5B" w:rsidRDefault="00597D77" w:rsidP="00053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9AE" w:rsidRPr="005B7A5B" w:rsidRDefault="00597D77" w:rsidP="00A06E97">
            <w:pPr>
              <w:spacing w:after="0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>Saradnja sa službama za upravu Općine, MZ, Javnim ustanovama i preduzećima i dr. prav.licima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D77" w:rsidRPr="005B7A5B" w:rsidRDefault="00597D77" w:rsidP="00053E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BA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D77" w:rsidRPr="005B7A5B" w:rsidRDefault="00597D77" w:rsidP="00053E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BA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77" w:rsidRPr="005B7A5B" w:rsidRDefault="00A123D4" w:rsidP="00BC59A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sr-Latn-BA"/>
              </w:rPr>
            </w:pPr>
            <w:r w:rsidRPr="005B7A5B">
              <w:rPr>
                <w:rFonts w:ascii="Arial" w:hAnsi="Arial" w:cs="Arial"/>
                <w:color w:val="000000"/>
                <w:sz w:val="18"/>
                <w:szCs w:val="18"/>
                <w:lang w:val="sr-Latn-BA"/>
              </w:rPr>
              <w:t xml:space="preserve">Sarađivati sa  Opčinskim </w:t>
            </w: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>službama, MZ, Javnim ustanovama i preduzećima i dr. prav.licima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D77" w:rsidRPr="005B7A5B" w:rsidRDefault="00A123D4" w:rsidP="00F473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 xml:space="preserve">Ostvarena saradnja </w:t>
            </w:r>
            <w:r w:rsidRPr="005B7A5B">
              <w:rPr>
                <w:rFonts w:ascii="Arial" w:hAnsi="Arial" w:cs="Arial"/>
                <w:color w:val="000000"/>
                <w:sz w:val="18"/>
                <w:szCs w:val="18"/>
                <w:lang w:val="sr-Latn-BA"/>
              </w:rPr>
              <w:t xml:space="preserve">Opčinskim </w:t>
            </w: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>službama, MZ, Javnim ustanovama i preduzećima i dr. prav.licima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77" w:rsidRPr="005B7A5B" w:rsidRDefault="00597D77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77" w:rsidRPr="005B7A5B" w:rsidRDefault="00597D77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77" w:rsidRPr="005B7A5B" w:rsidRDefault="00597D77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D77" w:rsidRPr="005B7A5B" w:rsidRDefault="00597D77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D77" w:rsidRPr="005B7A5B" w:rsidRDefault="00597D77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D77" w:rsidRPr="005B7A5B" w:rsidRDefault="00597D77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BAF" w:rsidRPr="005B7A5B" w:rsidTr="00302CEC">
        <w:trPr>
          <w:gridAfter w:val="1"/>
          <w:wAfter w:w="66" w:type="dxa"/>
          <w:trHeight w:val="578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BAF" w:rsidRPr="005B7A5B" w:rsidRDefault="004A2BAF" w:rsidP="00F473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2BAF" w:rsidRPr="005B7A5B" w:rsidRDefault="004A2BAF" w:rsidP="00782FA7">
            <w:pPr>
              <w:spacing w:after="0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>Izrada planskih i drugih dokumenata  iz oblasti civilne zaštite vezano za nabavku tehničkih sredstava, vršenje obuka i utrošak namjenskih sredstava.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BAF" w:rsidRPr="005B7A5B" w:rsidRDefault="004A2BAF" w:rsidP="00053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BAF" w:rsidRPr="005B7A5B" w:rsidRDefault="004A2BAF" w:rsidP="00053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BAF" w:rsidRPr="005B7A5B" w:rsidRDefault="004A2BAF" w:rsidP="00053E6B">
            <w:pPr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Plan javnih nabavki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BAF" w:rsidRPr="005B7A5B" w:rsidRDefault="004A2BAF" w:rsidP="009D163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Urađen plan javnih nabavki službe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BAF" w:rsidRPr="005B7A5B" w:rsidRDefault="004A2BAF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BAF" w:rsidRPr="005B7A5B" w:rsidRDefault="004A2BAF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BAF" w:rsidRPr="005B7A5B" w:rsidRDefault="004A2BAF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BAF" w:rsidRPr="005B7A5B" w:rsidRDefault="004A2BAF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BAF" w:rsidRPr="005B7A5B" w:rsidRDefault="004A2BAF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BAF" w:rsidRPr="005B7A5B" w:rsidRDefault="004A2BAF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BAF" w:rsidRPr="005B7A5B" w:rsidTr="00BC59AE">
        <w:trPr>
          <w:gridAfter w:val="1"/>
          <w:wAfter w:w="66" w:type="dxa"/>
          <w:trHeight w:val="653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BAF" w:rsidRPr="005B7A5B" w:rsidRDefault="004A2BAF" w:rsidP="00053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BAF" w:rsidRPr="005B7A5B" w:rsidRDefault="004A2BAF" w:rsidP="00782FA7">
            <w:pPr>
              <w:spacing w:after="0"/>
              <w:rPr>
                <w:rFonts w:ascii="Arial" w:hAnsi="Arial" w:cs="Arial"/>
                <w:sz w:val="18"/>
                <w:szCs w:val="18"/>
                <w:lang w:val="sr-Latn-BA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BAF" w:rsidRPr="005B7A5B" w:rsidRDefault="004A2BAF" w:rsidP="00053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BAF" w:rsidRPr="005B7A5B" w:rsidRDefault="004A2BAF" w:rsidP="00053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BAF" w:rsidRPr="005B7A5B" w:rsidRDefault="004A2BAF" w:rsidP="00F473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Pl</w:t>
            </w:r>
            <w:r w:rsidR="00B83833" w:rsidRPr="005B7A5B">
              <w:rPr>
                <w:rFonts w:ascii="Arial" w:hAnsi="Arial" w:cs="Arial"/>
                <w:sz w:val="18"/>
                <w:szCs w:val="18"/>
              </w:rPr>
              <w:t xml:space="preserve">an korištenja sredstava posebne </w:t>
            </w:r>
            <w:r w:rsidRPr="005B7A5B">
              <w:rPr>
                <w:rFonts w:ascii="Arial" w:hAnsi="Arial" w:cs="Arial"/>
                <w:sz w:val="18"/>
                <w:szCs w:val="18"/>
              </w:rPr>
              <w:t>namjene</w:t>
            </w:r>
            <w:r w:rsidR="005811B5" w:rsidRPr="005B7A5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833" w:rsidRPr="005B7A5B" w:rsidRDefault="004A2BAF" w:rsidP="00B838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Urađen plan korištenja sredstava posebne namjene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BAF" w:rsidRPr="005B7A5B" w:rsidRDefault="004A2BAF" w:rsidP="00BC59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BAF" w:rsidRPr="005B7A5B" w:rsidRDefault="004A2BAF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BAF" w:rsidRPr="005B7A5B" w:rsidRDefault="004A2BAF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BAF" w:rsidRPr="005B7A5B" w:rsidRDefault="004A2BAF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BAF" w:rsidRPr="005B7A5B" w:rsidRDefault="004A2BAF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BAF" w:rsidRPr="005B7A5B" w:rsidRDefault="004A2BAF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3D4" w:rsidRPr="005B7A5B" w:rsidTr="00DA76D3">
        <w:trPr>
          <w:gridAfter w:val="1"/>
          <w:wAfter w:w="66" w:type="dxa"/>
          <w:trHeight w:val="84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3D4" w:rsidRPr="005B7A5B" w:rsidRDefault="00A123D4" w:rsidP="00053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23D4" w:rsidRPr="005B7A5B" w:rsidRDefault="00A123D4" w:rsidP="00302CEC">
            <w:pPr>
              <w:spacing w:after="0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 xml:space="preserve">Predlaganje izmjena zakona 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3D4" w:rsidRPr="005B7A5B" w:rsidRDefault="00A123D4" w:rsidP="00053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3D4" w:rsidRPr="005B7A5B" w:rsidRDefault="00A123D4" w:rsidP="00053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D4" w:rsidRPr="005B7A5B" w:rsidRDefault="00A123D4" w:rsidP="004900D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Izmjene Zakona o zaštiti i spašavanja</w:t>
            </w:r>
          </w:p>
          <w:p w:rsidR="00A123D4" w:rsidRPr="005B7A5B" w:rsidRDefault="00A123D4" w:rsidP="00053E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9AE" w:rsidRPr="009D1639" w:rsidRDefault="00A123D4" w:rsidP="005E2A6B">
            <w:pPr>
              <w:spacing w:after="0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>Učešće u javnim raspravama kroz diskusije i dostavljenje primjedbi na pomenute zakone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D4" w:rsidRPr="005B7A5B" w:rsidRDefault="00A123D4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D4" w:rsidRPr="005B7A5B" w:rsidRDefault="00A123D4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D4" w:rsidRPr="005B7A5B" w:rsidRDefault="00A123D4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3D4" w:rsidRPr="005B7A5B" w:rsidRDefault="00A123D4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3D4" w:rsidRPr="005B7A5B" w:rsidRDefault="00A123D4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3D4" w:rsidRPr="005B7A5B" w:rsidRDefault="00A123D4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3D4" w:rsidRPr="005B7A5B" w:rsidTr="00302CEC">
        <w:trPr>
          <w:gridAfter w:val="1"/>
          <w:wAfter w:w="66" w:type="dxa"/>
          <w:trHeight w:val="660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3D4" w:rsidRPr="005B7A5B" w:rsidRDefault="00A123D4" w:rsidP="00053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D4" w:rsidRPr="005B7A5B" w:rsidRDefault="00A123D4" w:rsidP="00782FA7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3D4" w:rsidRPr="005B7A5B" w:rsidRDefault="00A123D4" w:rsidP="00053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3D4" w:rsidRPr="005B7A5B" w:rsidRDefault="00A123D4" w:rsidP="00053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D4" w:rsidRPr="005B7A5B" w:rsidRDefault="00A123D4" w:rsidP="00302C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Izmjene Zakona od požara i vatrogastva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9AE" w:rsidRPr="00302CEC" w:rsidRDefault="00A123D4" w:rsidP="005E2A6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 xml:space="preserve">Učešće u javnim raspravama o </w:t>
            </w:r>
            <w:r w:rsidRPr="005B7A5B">
              <w:rPr>
                <w:rFonts w:ascii="Arial" w:hAnsi="Arial" w:cs="Arial"/>
                <w:sz w:val="18"/>
                <w:szCs w:val="18"/>
              </w:rPr>
              <w:t>Izmjenama Zakona od požara i vatrogastva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D4" w:rsidRPr="005B7A5B" w:rsidRDefault="00A123D4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D4" w:rsidRPr="005B7A5B" w:rsidRDefault="00A123D4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D4" w:rsidRPr="005B7A5B" w:rsidRDefault="00A123D4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3D4" w:rsidRPr="005B7A5B" w:rsidRDefault="00A123D4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3D4" w:rsidRPr="005B7A5B" w:rsidRDefault="00A123D4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3D4" w:rsidRPr="005B7A5B" w:rsidRDefault="00A123D4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FA7" w:rsidRPr="005B7A5B" w:rsidTr="00302CEC">
        <w:trPr>
          <w:gridAfter w:val="1"/>
          <w:wAfter w:w="66" w:type="dxa"/>
          <w:trHeight w:val="149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FA7" w:rsidRPr="005B7A5B" w:rsidRDefault="00AD4A6F" w:rsidP="00053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A7" w:rsidRPr="005B7A5B" w:rsidRDefault="00782FA7" w:rsidP="00053E6B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 xml:space="preserve"> Ažuriranje </w:t>
            </w:r>
            <w:r w:rsidR="00A87961" w:rsidRPr="005B7A5B">
              <w:rPr>
                <w:rFonts w:ascii="Arial" w:hAnsi="Arial" w:cs="Arial"/>
                <w:sz w:val="18"/>
                <w:szCs w:val="18"/>
                <w:lang w:val="sr-Latn-BA"/>
              </w:rPr>
              <w:t xml:space="preserve">urađenih akata </w:t>
            </w: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 xml:space="preserve">iz oblasti </w:t>
            </w:r>
            <w:r w:rsidR="005E2A6B" w:rsidRPr="005B7A5B">
              <w:rPr>
                <w:rFonts w:ascii="Arial" w:hAnsi="Arial" w:cs="Arial"/>
                <w:sz w:val="18"/>
                <w:szCs w:val="18"/>
                <w:lang w:val="sr-Latn-BA"/>
              </w:rPr>
              <w:t>zaštite i spašavanja</w:t>
            </w: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>, zaštite od požara i vatrogastva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FA7" w:rsidRPr="005B7A5B" w:rsidRDefault="00782FA7" w:rsidP="00053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FA7" w:rsidRPr="005B7A5B" w:rsidRDefault="00782FA7" w:rsidP="00053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A7" w:rsidRPr="005B7A5B" w:rsidRDefault="00A87961" w:rsidP="00A879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>Ažurirati Procjenu ugroženosti od prirodnih i drigih nesreća i Procenu ugroženosti od požara te Plan zaštite od prirodnih i drugih nesreća  i Plan zaštite od požara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FA7" w:rsidRPr="005B7A5B" w:rsidRDefault="00782FA7" w:rsidP="00302CEC">
            <w:pPr>
              <w:spacing w:after="0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 xml:space="preserve">Ažurirana planska dokumenta iz oblasti zaštite i spašavanja od prirodnih i drugih nesreća  </w:t>
            </w:r>
            <w:r w:rsidR="00A87961" w:rsidRPr="005B7A5B">
              <w:rPr>
                <w:rFonts w:ascii="Arial" w:hAnsi="Arial" w:cs="Arial"/>
                <w:sz w:val="18"/>
                <w:szCs w:val="18"/>
                <w:lang w:val="sr-Latn-BA"/>
              </w:rPr>
              <w:t>zaštite od požara i vatrogastva općine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A7" w:rsidRPr="005B7A5B" w:rsidRDefault="00782FA7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A7" w:rsidRPr="005B7A5B" w:rsidRDefault="00782FA7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A7" w:rsidRPr="005B7A5B" w:rsidRDefault="00782FA7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FA7" w:rsidRPr="005B7A5B" w:rsidRDefault="00782FA7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FA7" w:rsidRPr="005B7A5B" w:rsidRDefault="00782FA7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FA7" w:rsidRPr="005B7A5B" w:rsidRDefault="00782FA7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61A5" w:rsidRPr="005B7A5B" w:rsidTr="00DA76D3">
        <w:trPr>
          <w:gridAfter w:val="1"/>
          <w:wAfter w:w="66" w:type="dxa"/>
          <w:trHeight w:val="70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A5" w:rsidRPr="005B7A5B" w:rsidRDefault="00AD4A6F" w:rsidP="00053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9AE" w:rsidRPr="005B7A5B" w:rsidRDefault="000E61A5" w:rsidP="007B6710">
            <w:pPr>
              <w:spacing w:after="100" w:afterAutospacing="1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>Obilježavanje  01. marta Međunarodnog dana civilne zaštite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A5" w:rsidRPr="005B7A5B" w:rsidRDefault="000E61A5" w:rsidP="00053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A5" w:rsidRPr="005B7A5B" w:rsidRDefault="000E61A5" w:rsidP="00053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A5" w:rsidRPr="005B7A5B" w:rsidRDefault="00A123D4" w:rsidP="007B6710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 xml:space="preserve">Obilježiti </w:t>
            </w: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>Međunarodni dana civilne zaštite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710" w:rsidRPr="005B7A5B" w:rsidRDefault="005E5C24" w:rsidP="007B67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Svečanom sjednicom obilježen Međunarodni dan civilne zaštite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A5" w:rsidRPr="005B7A5B" w:rsidRDefault="005E5C24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A5" w:rsidRPr="005B7A5B" w:rsidRDefault="005E5C24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A5" w:rsidRPr="005B7A5B" w:rsidRDefault="005E5C24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A5" w:rsidRDefault="000E61A5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E5C24" w:rsidRPr="005B7A5B" w:rsidRDefault="00B626DF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A5" w:rsidRDefault="000E61A5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626DF" w:rsidRPr="005B7A5B" w:rsidRDefault="00B626DF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6DF" w:rsidRDefault="00B626DF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E61A5" w:rsidRPr="005B7A5B" w:rsidRDefault="00B626DF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  </w:t>
            </w:r>
          </w:p>
        </w:tc>
      </w:tr>
      <w:tr w:rsidR="000E61A5" w:rsidRPr="005B7A5B" w:rsidTr="00BC59AE">
        <w:trPr>
          <w:gridAfter w:val="1"/>
          <w:wAfter w:w="66" w:type="dxa"/>
          <w:trHeight w:val="8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A5" w:rsidRPr="005B7A5B" w:rsidRDefault="00AD4A6F" w:rsidP="00053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A5" w:rsidRPr="005B7A5B" w:rsidRDefault="000E61A5" w:rsidP="00A06E97">
            <w:pPr>
              <w:spacing w:after="0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>Opremanje struktura civilne zaštite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A5" w:rsidRPr="005B7A5B" w:rsidRDefault="000E61A5" w:rsidP="00053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A5" w:rsidRPr="005B7A5B" w:rsidRDefault="000E61A5" w:rsidP="00053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A5" w:rsidRPr="005B7A5B" w:rsidRDefault="007C4219" w:rsidP="007C4219">
            <w:pPr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Uraditi plan nabavke sredstva za strukture civilne zaštite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9AE" w:rsidRPr="005B7A5B" w:rsidRDefault="00A36AB8" w:rsidP="00A459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 xml:space="preserve">Nabavljena sredstva </w:t>
            </w:r>
            <w:r w:rsidR="007C4219" w:rsidRPr="005B7A5B">
              <w:rPr>
                <w:rFonts w:ascii="Arial" w:hAnsi="Arial" w:cs="Arial"/>
                <w:sz w:val="18"/>
                <w:szCs w:val="18"/>
              </w:rPr>
              <w:t xml:space="preserve">prema planu nabavke </w:t>
            </w:r>
            <w:r w:rsidRPr="005B7A5B">
              <w:rPr>
                <w:rFonts w:ascii="Arial" w:hAnsi="Arial" w:cs="Arial"/>
                <w:sz w:val="18"/>
                <w:szCs w:val="18"/>
              </w:rPr>
              <w:t>za strukture civilne zaštite u vrijednosti od</w:t>
            </w:r>
            <w:r w:rsidR="005040F0" w:rsidRPr="005B7A5B">
              <w:rPr>
                <w:rFonts w:ascii="Arial" w:hAnsi="Arial" w:cs="Arial"/>
                <w:sz w:val="18"/>
                <w:szCs w:val="18"/>
              </w:rPr>
              <w:t xml:space="preserve"> 15.151,50</w:t>
            </w:r>
            <w:r w:rsidR="00BD7CB6" w:rsidRPr="005B7A5B">
              <w:rPr>
                <w:rFonts w:ascii="Arial" w:hAnsi="Arial" w:cs="Arial"/>
                <w:sz w:val="18"/>
                <w:szCs w:val="18"/>
              </w:rPr>
              <w:t xml:space="preserve"> KM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A5" w:rsidRPr="00420617" w:rsidRDefault="002656A1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0617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A5" w:rsidRPr="00420617" w:rsidRDefault="002656A1" w:rsidP="002656A1">
            <w:pPr>
              <w:rPr>
                <w:rFonts w:ascii="Arial" w:hAnsi="Arial" w:cs="Arial"/>
                <w:sz w:val="18"/>
                <w:szCs w:val="18"/>
              </w:rPr>
            </w:pPr>
            <w:r w:rsidRPr="00420617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A5" w:rsidRPr="00420617" w:rsidRDefault="002656A1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061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1A5" w:rsidRPr="00420617" w:rsidRDefault="000E61A5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656A1" w:rsidRPr="00420617" w:rsidRDefault="00420617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0617">
              <w:rPr>
                <w:rFonts w:ascii="Arial" w:hAnsi="Arial" w:cs="Arial"/>
                <w:sz w:val="18"/>
                <w:szCs w:val="18"/>
              </w:rPr>
              <w:t>19.832,90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1A5" w:rsidRPr="00420617" w:rsidRDefault="000E61A5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656A1" w:rsidRPr="00420617" w:rsidRDefault="00420617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0617">
              <w:rPr>
                <w:rFonts w:ascii="Arial" w:hAnsi="Arial" w:cs="Arial"/>
                <w:sz w:val="18"/>
                <w:szCs w:val="18"/>
              </w:rPr>
              <w:t>19.832,90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1A5" w:rsidRPr="00E4306C" w:rsidRDefault="000E61A5" w:rsidP="00053E6B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2656A1" w:rsidRPr="00E4306C" w:rsidRDefault="002656A1" w:rsidP="00053E6B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2061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4306C" w:rsidRPr="005B7A5B" w:rsidTr="00E67776">
        <w:trPr>
          <w:gridAfter w:val="1"/>
          <w:wAfter w:w="66" w:type="dxa"/>
          <w:trHeight w:val="951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06C" w:rsidRPr="005B7A5B" w:rsidRDefault="00E4306C" w:rsidP="00053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5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306C" w:rsidRPr="005B7A5B" w:rsidRDefault="00E4306C" w:rsidP="00A06E97">
            <w:pPr>
              <w:spacing w:after="0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>Provođenje preventivnih mjera zaštite i spašavanja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06C" w:rsidRPr="005B7A5B" w:rsidRDefault="00E4306C" w:rsidP="00053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06C" w:rsidRPr="005B7A5B" w:rsidRDefault="00E4306C" w:rsidP="00053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6C" w:rsidRPr="005B7A5B" w:rsidRDefault="00E4306C" w:rsidP="00BC59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 xml:space="preserve">Izvođenje radova na izradi i uređenju odvodnog kanala u naselju </w:t>
            </w:r>
            <w:r>
              <w:rPr>
                <w:rFonts w:ascii="Arial" w:hAnsi="Arial" w:cs="Arial"/>
                <w:sz w:val="18"/>
                <w:szCs w:val="18"/>
              </w:rPr>
              <w:t>Krkojevci</w:t>
            </w:r>
            <w:r w:rsidR="00420617">
              <w:rPr>
                <w:rFonts w:ascii="Arial" w:hAnsi="Arial" w:cs="Arial"/>
                <w:sz w:val="18"/>
                <w:szCs w:val="18"/>
              </w:rPr>
              <w:t xml:space="preserve"> i uređenje obale r.Blihe u Jahićima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06C" w:rsidRPr="005B7A5B" w:rsidRDefault="00090222" w:rsidP="00157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Urađen odvodni kanal u naselju Krkojevci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6C" w:rsidRPr="00E4306C" w:rsidRDefault="00E4306C" w:rsidP="00157ED2">
            <w:pPr>
              <w:rPr>
                <w:rFonts w:ascii="Arial" w:hAnsi="Arial" w:cs="Arial"/>
                <w:sz w:val="18"/>
                <w:szCs w:val="18"/>
              </w:rPr>
            </w:pPr>
            <w:r w:rsidRPr="00420617">
              <w:rPr>
                <w:rFonts w:ascii="Arial" w:hAnsi="Arial" w:cs="Arial"/>
                <w:sz w:val="18"/>
                <w:szCs w:val="18"/>
              </w:rPr>
              <w:t>23.536,89,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6C" w:rsidRPr="00E4306C" w:rsidRDefault="00E4306C" w:rsidP="002656A1">
            <w:pPr>
              <w:rPr>
                <w:rFonts w:ascii="Arial" w:hAnsi="Arial" w:cs="Arial"/>
                <w:sz w:val="18"/>
                <w:szCs w:val="18"/>
              </w:rPr>
            </w:pPr>
            <w:r w:rsidRPr="00E4306C">
              <w:rPr>
                <w:rFonts w:ascii="Arial" w:hAnsi="Arial" w:cs="Arial"/>
                <w:sz w:val="18"/>
                <w:szCs w:val="18"/>
              </w:rPr>
              <w:t>23.536,89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6C" w:rsidRPr="00E4306C" w:rsidRDefault="00E4306C" w:rsidP="00157ED2">
            <w:pPr>
              <w:rPr>
                <w:rFonts w:ascii="Arial" w:hAnsi="Arial" w:cs="Arial"/>
                <w:sz w:val="18"/>
                <w:szCs w:val="18"/>
              </w:rPr>
            </w:pPr>
            <w:r w:rsidRPr="00E4306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06C" w:rsidRPr="00E4306C" w:rsidRDefault="00420617">
            <w:r>
              <w:rPr>
                <w:rFonts w:ascii="Arial" w:hAnsi="Arial" w:cs="Arial"/>
                <w:sz w:val="18"/>
                <w:szCs w:val="18"/>
              </w:rPr>
              <w:t>14.560,65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06C" w:rsidRPr="00E4306C" w:rsidRDefault="00420617">
            <w:r>
              <w:rPr>
                <w:rFonts w:ascii="Arial" w:hAnsi="Arial" w:cs="Arial"/>
                <w:sz w:val="18"/>
                <w:szCs w:val="18"/>
              </w:rPr>
              <w:t xml:space="preserve">14.560,65 </w:t>
            </w:r>
            <w:r w:rsidR="00E4306C" w:rsidRPr="00E4306C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6C" w:rsidRPr="00E4306C" w:rsidRDefault="00E4306C" w:rsidP="00D0356A">
            <w:pPr>
              <w:rPr>
                <w:rFonts w:ascii="Arial" w:hAnsi="Arial" w:cs="Arial"/>
                <w:sz w:val="18"/>
                <w:szCs w:val="18"/>
              </w:rPr>
            </w:pPr>
            <w:r w:rsidRPr="00E4306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4306C" w:rsidRPr="005B7A5B" w:rsidTr="002E2083">
        <w:trPr>
          <w:gridAfter w:val="1"/>
          <w:wAfter w:w="66" w:type="dxa"/>
          <w:trHeight w:val="791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06C" w:rsidRPr="005B7A5B" w:rsidRDefault="00E4306C" w:rsidP="00053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306C" w:rsidRPr="005B7A5B" w:rsidRDefault="00E4306C" w:rsidP="00A06E97">
            <w:pPr>
              <w:spacing w:after="0"/>
              <w:rPr>
                <w:rFonts w:ascii="Arial" w:hAnsi="Arial" w:cs="Arial"/>
                <w:sz w:val="18"/>
                <w:szCs w:val="18"/>
                <w:lang w:val="sr-Latn-BA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06C" w:rsidRPr="005B7A5B" w:rsidRDefault="00E4306C" w:rsidP="00053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06C" w:rsidRPr="005B7A5B" w:rsidRDefault="00E4306C" w:rsidP="00053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6C" w:rsidRPr="005B7A5B" w:rsidRDefault="00E4306C" w:rsidP="00EE29A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Izvođenje radova izgradnje odvodnog kanala u naselju Karića sokak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06C" w:rsidRPr="005B7A5B" w:rsidRDefault="00090222" w:rsidP="007B671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Urađen odvodni kanal u naselju Karića sokak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6C" w:rsidRPr="005B7A5B" w:rsidRDefault="00E4306C" w:rsidP="006671C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7.</w:t>
            </w:r>
            <w:r w:rsidR="006671CC">
              <w:rPr>
                <w:rFonts w:ascii="Arial" w:hAnsi="Arial" w:cs="Arial"/>
                <w:sz w:val="18"/>
                <w:szCs w:val="18"/>
              </w:rPr>
              <w:t>739,55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6C" w:rsidRPr="005B7A5B" w:rsidRDefault="006671CC" w:rsidP="007B6710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739,55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6C" w:rsidRPr="005B7A5B" w:rsidRDefault="00E4306C" w:rsidP="007B671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06C" w:rsidRDefault="006671CC">
            <w:r w:rsidRPr="005B7A5B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739,55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06C" w:rsidRDefault="006671CC">
            <w:r w:rsidRPr="005B7A5B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 xml:space="preserve">739,55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6C" w:rsidRPr="005B7A5B" w:rsidRDefault="00E4306C" w:rsidP="00D035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4306C" w:rsidRPr="005B7A5B" w:rsidTr="00F30B2C">
        <w:trPr>
          <w:gridAfter w:val="1"/>
          <w:wAfter w:w="66" w:type="dxa"/>
          <w:trHeight w:val="714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06C" w:rsidRPr="005B7A5B" w:rsidRDefault="00E4306C" w:rsidP="00053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6C" w:rsidRPr="005B7A5B" w:rsidRDefault="00E4306C" w:rsidP="00A06E97">
            <w:pPr>
              <w:spacing w:after="0"/>
              <w:rPr>
                <w:rFonts w:ascii="Arial" w:hAnsi="Arial" w:cs="Arial"/>
                <w:sz w:val="18"/>
                <w:szCs w:val="18"/>
                <w:lang w:val="sr-Latn-BA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06C" w:rsidRPr="005B7A5B" w:rsidRDefault="00E4306C" w:rsidP="00053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06C" w:rsidRPr="005B7A5B" w:rsidRDefault="00E4306C" w:rsidP="00053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6C" w:rsidRPr="005B7A5B" w:rsidRDefault="00E4306C" w:rsidP="00EE29A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Izvođenj</w:t>
            </w:r>
            <w:r w:rsidR="00090222">
              <w:rPr>
                <w:rFonts w:ascii="Arial" w:hAnsi="Arial" w:cs="Arial"/>
                <w:sz w:val="18"/>
                <w:szCs w:val="18"/>
              </w:rPr>
              <w:t>e radova izgradnje izgradnje na</w:t>
            </w:r>
            <w:r w:rsidRPr="005B7A5B">
              <w:rPr>
                <w:rFonts w:ascii="Arial" w:hAnsi="Arial" w:cs="Arial"/>
                <w:sz w:val="18"/>
                <w:szCs w:val="18"/>
              </w:rPr>
              <w:t>sipa na rijeci Sani – lokacija Alagića polja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306C" w:rsidRPr="005B7A5B" w:rsidRDefault="00090222" w:rsidP="007B671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Ursđen nasip na rijeci Sani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6C" w:rsidRPr="005B7A5B" w:rsidRDefault="00E4306C" w:rsidP="00EE29A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5.868,72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6C" w:rsidRPr="005B7A5B" w:rsidRDefault="00E4306C" w:rsidP="009D163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5.868,72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6C" w:rsidRPr="005B7A5B" w:rsidRDefault="00E4306C" w:rsidP="00EE29AD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06C" w:rsidRDefault="006671CC"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06C" w:rsidRDefault="006671CC"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6C" w:rsidRPr="005B7A5B" w:rsidRDefault="00E4306C" w:rsidP="009D163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A024A" w:rsidRPr="005B7A5B" w:rsidTr="006E3434">
        <w:trPr>
          <w:gridAfter w:val="1"/>
          <w:wAfter w:w="66" w:type="dxa"/>
          <w:trHeight w:val="71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24A" w:rsidRPr="005B7A5B" w:rsidRDefault="00AD4A6F" w:rsidP="00053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lastRenderedPageBreak/>
              <w:t>9.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4A" w:rsidRPr="005B7A5B" w:rsidRDefault="00CA024A" w:rsidP="00A06E97">
            <w:pPr>
              <w:spacing w:after="0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>Obučavanje struktura civilne zaštite i građana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24A" w:rsidRPr="005B7A5B" w:rsidRDefault="00CA024A" w:rsidP="00053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24A" w:rsidRPr="005B7A5B" w:rsidRDefault="00CA024A" w:rsidP="00053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4A" w:rsidRPr="005B7A5B" w:rsidRDefault="00CA024A" w:rsidP="007B671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Učešće u obuci pripadnika Službe za spašavanje sa visina i  Službe za spašavanje na vodi i pod vodom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24A" w:rsidRPr="005B7A5B" w:rsidRDefault="00CA024A" w:rsidP="00EE29A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Učestvovali smo u obuci 18-pripadnika Službe za spašavanje sa visina i 19 pripadnika Službe za spašavanje na vodi i pod vodom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4A" w:rsidRPr="006671CC" w:rsidRDefault="00CA024A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71CC">
              <w:rPr>
                <w:rFonts w:ascii="Arial" w:hAnsi="Arial" w:cs="Arial"/>
                <w:sz w:val="18"/>
                <w:szCs w:val="18"/>
              </w:rPr>
              <w:t>3.550,00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4A" w:rsidRPr="006671CC" w:rsidRDefault="00CA024A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71CC">
              <w:rPr>
                <w:rFonts w:ascii="Arial" w:hAnsi="Arial" w:cs="Arial"/>
                <w:sz w:val="18"/>
                <w:szCs w:val="18"/>
              </w:rPr>
              <w:t>3.550,00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4A" w:rsidRPr="00E4306C" w:rsidRDefault="00CA024A" w:rsidP="00053E6B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671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24A" w:rsidRPr="006671CC" w:rsidRDefault="006671CC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71CC">
              <w:rPr>
                <w:rFonts w:ascii="Arial" w:hAnsi="Arial" w:cs="Arial"/>
                <w:sz w:val="18"/>
                <w:szCs w:val="18"/>
              </w:rPr>
              <w:t>2.50</w:t>
            </w:r>
            <w:r w:rsidR="00CA024A" w:rsidRPr="006671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24A" w:rsidRPr="006671CC" w:rsidRDefault="006671CC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71CC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24A" w:rsidRPr="006671CC" w:rsidRDefault="00CA024A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71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A024A" w:rsidRPr="005B7A5B" w:rsidTr="00101DB4">
        <w:trPr>
          <w:trHeight w:val="288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A024A" w:rsidRPr="005B7A5B" w:rsidRDefault="00AD4A6F" w:rsidP="00AD4A6F">
            <w:pPr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A024A" w:rsidRPr="005B7A5B" w:rsidRDefault="00CA024A" w:rsidP="00A06E97">
            <w:pPr>
              <w:spacing w:after="0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 xml:space="preserve">Koordinacija poslova sa BH MAC-omu vezi sa miniranim površinama, učešće u izrada projekata za deminiranje na području općine Sanski Most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A024A" w:rsidRPr="005B7A5B" w:rsidRDefault="00CA024A" w:rsidP="0071183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A024A" w:rsidRPr="005B7A5B" w:rsidRDefault="00CA024A" w:rsidP="00053E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CA024A" w:rsidRPr="005B7A5B" w:rsidRDefault="00CA024A" w:rsidP="002704B4">
            <w:pPr>
              <w:spacing w:after="4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Učešće</w:t>
            </w:r>
            <w:r w:rsidRPr="005B7A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B7A5B">
              <w:rPr>
                <w:rFonts w:ascii="Arial" w:hAnsi="Arial" w:cs="Arial"/>
                <w:bCs/>
                <w:sz w:val="18"/>
                <w:szCs w:val="18"/>
              </w:rPr>
              <w:t>u</w:t>
            </w:r>
            <w:r w:rsidRPr="005B7A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>izrada projekata za deminiranje na području općine i izrade liste prioriteta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A024A" w:rsidRPr="005B7A5B" w:rsidRDefault="00CA024A" w:rsidP="00302C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Održana 2 sastanka sa predstavnicima BH MAC-a i koordinatorima za deminiranje USK-a , i u saradnji sa istim urađena lista pririteta za deminiranje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A024A" w:rsidRPr="005B7A5B" w:rsidRDefault="00CA024A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A024A" w:rsidRPr="005B7A5B" w:rsidRDefault="00CA024A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A024A" w:rsidRPr="005B7A5B" w:rsidRDefault="00CA024A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A024A" w:rsidRPr="005B7A5B" w:rsidRDefault="00CA024A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A024A" w:rsidRPr="005B7A5B" w:rsidRDefault="00CA024A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A024A" w:rsidRPr="005B7A5B" w:rsidRDefault="00CA024A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024A" w:rsidRPr="005B7A5B" w:rsidTr="00101DB4">
        <w:trPr>
          <w:trHeight w:val="838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A024A" w:rsidRPr="005B7A5B" w:rsidRDefault="00AD4A6F" w:rsidP="00AD4A6F">
            <w:pPr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A024A" w:rsidRPr="00B319F1" w:rsidRDefault="00CA024A" w:rsidP="000D19B3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  <w:lang w:val="sr-Latn-BA"/>
              </w:rPr>
            </w:pPr>
            <w:r w:rsidRPr="006671CC">
              <w:rPr>
                <w:rFonts w:ascii="Arial" w:hAnsi="Arial" w:cs="Arial"/>
                <w:sz w:val="18"/>
                <w:szCs w:val="18"/>
                <w:lang w:val="sr-Latn-BA"/>
              </w:rPr>
              <w:t xml:space="preserve">Učešće u prikupljanju, obradi, distribucija podataka o NUS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A024A" w:rsidRPr="005B7A5B" w:rsidRDefault="00CA024A" w:rsidP="00053E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A024A" w:rsidRPr="005B7A5B" w:rsidRDefault="00CA024A" w:rsidP="00053E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CA024A" w:rsidRPr="005B7A5B" w:rsidRDefault="003A0632" w:rsidP="00053E6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Prikupljati podatke o NUS-u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A024A" w:rsidRPr="005B7A5B" w:rsidRDefault="006671CC" w:rsidP="000D19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Dostavljene 2 informacije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A024A" w:rsidRPr="005B7A5B" w:rsidRDefault="00CA024A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A024A" w:rsidRPr="005B7A5B" w:rsidRDefault="00CA024A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A024A" w:rsidRPr="005B7A5B" w:rsidRDefault="00CA024A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A024A" w:rsidRPr="005B7A5B" w:rsidRDefault="00CA024A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A024A" w:rsidRPr="005B7A5B" w:rsidRDefault="00CA024A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A024A" w:rsidRPr="005B7A5B" w:rsidRDefault="00CA024A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024A" w:rsidRPr="005B7A5B" w:rsidTr="00101DB4">
        <w:trPr>
          <w:trHeight w:val="213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A024A" w:rsidRPr="005B7A5B" w:rsidRDefault="00AD4A6F" w:rsidP="00AD4A6F">
            <w:pPr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A024A" w:rsidRPr="005B7A5B" w:rsidRDefault="00CA024A" w:rsidP="000D19B3">
            <w:pPr>
              <w:spacing w:after="0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>Podrška i učešće u otklanjanju otkrivenih NUS-eva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A024A" w:rsidRPr="005B7A5B" w:rsidRDefault="00CA024A" w:rsidP="00053E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A024A" w:rsidRPr="005B7A5B" w:rsidRDefault="00CA024A" w:rsidP="00053E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CA024A" w:rsidRPr="005B7A5B" w:rsidRDefault="003A0632" w:rsidP="00AD4A6F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Podržavati i učestvovati u svim aktivnostima otklanjanja NUS-eva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A024A" w:rsidRPr="005B7A5B" w:rsidRDefault="00CA024A" w:rsidP="00B319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 xml:space="preserve">Podrška deminerskom  timu FUCZ  u otklanjanju 2 NUS-a </w:t>
            </w:r>
            <w:r w:rsidR="00B319F1">
              <w:rPr>
                <w:rFonts w:ascii="Arial" w:hAnsi="Arial" w:cs="Arial"/>
                <w:sz w:val="18"/>
                <w:szCs w:val="18"/>
              </w:rPr>
              <w:t>(Trnova i Sasina)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A024A" w:rsidRPr="005B7A5B" w:rsidRDefault="00CA024A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A024A" w:rsidRPr="005B7A5B" w:rsidRDefault="00CA024A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A024A" w:rsidRPr="005B7A5B" w:rsidRDefault="00CA024A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A024A" w:rsidRPr="005B7A5B" w:rsidRDefault="00CA024A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A024A" w:rsidRPr="005B7A5B" w:rsidRDefault="00CA024A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A024A" w:rsidRPr="005B7A5B" w:rsidRDefault="00CA024A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024A" w:rsidRPr="005B7A5B" w:rsidTr="00101DB4">
        <w:trPr>
          <w:trHeight w:val="288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A024A" w:rsidRPr="005B7A5B" w:rsidRDefault="00AD4A6F" w:rsidP="00AD4A6F">
            <w:pPr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A024A" w:rsidRPr="005B7A5B" w:rsidRDefault="00CA024A" w:rsidP="00EF5A3F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Latn-BA"/>
              </w:rPr>
            </w:pP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 xml:space="preserve">Prikupljanje, obrada, i distribucija podataka </w:t>
            </w:r>
            <w:r w:rsidR="00EF5A3F" w:rsidRPr="005B7A5B">
              <w:rPr>
                <w:rFonts w:ascii="Arial" w:hAnsi="Arial" w:cs="Arial"/>
                <w:sz w:val="18"/>
                <w:szCs w:val="18"/>
                <w:lang w:val="sr-Latn-BA"/>
              </w:rPr>
              <w:t xml:space="preserve">značajnih za zaštitu i spašavanje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A024A" w:rsidRPr="005B7A5B" w:rsidRDefault="00CA024A" w:rsidP="00053E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A024A" w:rsidRPr="005B7A5B" w:rsidRDefault="00CA024A" w:rsidP="00053E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CA024A" w:rsidRPr="005B7A5B" w:rsidRDefault="00CA024A" w:rsidP="00053E6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Redovno prikupljati informacije i dostavljati Kantonalnom operativnom centru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A024A" w:rsidRPr="005B7A5B" w:rsidRDefault="003A0632" w:rsidP="00DD0DCF">
            <w:pPr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 xml:space="preserve">Dostavljeno </w:t>
            </w:r>
            <w:r w:rsidR="00DD0DCF">
              <w:rPr>
                <w:rFonts w:ascii="Arial" w:hAnsi="Arial" w:cs="Arial"/>
                <w:sz w:val="18"/>
                <w:szCs w:val="18"/>
              </w:rPr>
              <w:t xml:space="preserve">257 </w:t>
            </w:r>
            <w:r w:rsidRPr="005B7A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024A" w:rsidRPr="005B7A5B">
              <w:rPr>
                <w:rFonts w:ascii="Arial" w:hAnsi="Arial" w:cs="Arial"/>
                <w:sz w:val="18"/>
                <w:szCs w:val="18"/>
              </w:rPr>
              <w:t>redovnih izvještaja Kantonalnom opereativnom centru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A024A" w:rsidRPr="005B7A5B" w:rsidRDefault="00CA024A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A024A" w:rsidRPr="005B7A5B" w:rsidRDefault="00CA024A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A024A" w:rsidRPr="005B7A5B" w:rsidRDefault="00CA024A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A024A" w:rsidRPr="005B7A5B" w:rsidRDefault="00CA024A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A024A" w:rsidRPr="005B7A5B" w:rsidRDefault="00CA024A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A024A" w:rsidRPr="005B7A5B" w:rsidRDefault="00CA024A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BBC" w:rsidRPr="005B7A5B" w:rsidTr="00101DB4">
        <w:trPr>
          <w:trHeight w:val="776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215BBC" w:rsidRPr="005B7A5B" w:rsidRDefault="00AD4A6F" w:rsidP="00AD4A6F">
            <w:pPr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15BBC" w:rsidRPr="005B7A5B" w:rsidRDefault="00215BBC" w:rsidP="00FC3C95">
            <w:pPr>
              <w:spacing w:after="0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>Postupanje po naredbama Općinskog štaba civilne zaštite  u pružanju pomoći građanstvu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5BBC" w:rsidRPr="005B7A5B" w:rsidRDefault="00215BBC" w:rsidP="00FC3C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5BBC" w:rsidRPr="005B7A5B" w:rsidRDefault="00215BBC" w:rsidP="00FC3C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215BBC" w:rsidRPr="005B7A5B" w:rsidRDefault="00215BBC" w:rsidP="00302CEC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 xml:space="preserve">U slućaju proglašenja prirodne ili druge nesreće postupati po </w:t>
            </w: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 xml:space="preserve">naredbama Općinskog štaba civilne zaštite  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15BBC" w:rsidRPr="005B7A5B" w:rsidRDefault="00215BBC" w:rsidP="00FC3C95">
            <w:pPr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----------------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5BBC" w:rsidRPr="005B7A5B" w:rsidRDefault="00215BBC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5BBC" w:rsidRPr="005B7A5B" w:rsidRDefault="00215BBC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5BBC" w:rsidRPr="005B7A5B" w:rsidRDefault="00215BBC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15BBC" w:rsidRPr="005B7A5B" w:rsidRDefault="00215BBC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15BBC" w:rsidRPr="005B7A5B" w:rsidRDefault="00215BBC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15BBC" w:rsidRPr="005B7A5B" w:rsidRDefault="00215BBC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BBC" w:rsidRPr="005B7A5B" w:rsidTr="00101DB4">
        <w:trPr>
          <w:trHeight w:val="170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215BBC" w:rsidRPr="005B7A5B" w:rsidRDefault="00AD4A6F" w:rsidP="00AD4A6F">
            <w:pPr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5BBC" w:rsidRPr="005B7A5B" w:rsidRDefault="00215BBC" w:rsidP="00A06E97">
            <w:pPr>
              <w:spacing w:after="0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>Prijem, obrada i slanje informacija, obavijesti, naređenja i drugog svim subjektima sistema zaštite i spašavanja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5BBC" w:rsidRPr="005B7A5B" w:rsidRDefault="00215BBC" w:rsidP="00053E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5BBC" w:rsidRPr="005B7A5B" w:rsidRDefault="00215BBC" w:rsidP="00053E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215BBC" w:rsidRPr="005B7A5B" w:rsidRDefault="00215BBC" w:rsidP="00302CEC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U slučaju nastanka prirodnih i drugih nesreća</w:t>
            </w:r>
            <w:r w:rsidRPr="005B7A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>prikupjati, obrađivati  i dostavljati informacije, obavijesti, naređenja i drugog svim subjektima sistema zaštite i spašavanja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15BBC" w:rsidRPr="005B7A5B" w:rsidRDefault="00215BBC" w:rsidP="00302C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-------------------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5BBC" w:rsidRPr="005B7A5B" w:rsidRDefault="00215BBC" w:rsidP="00302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5BBC" w:rsidRPr="005B7A5B" w:rsidRDefault="00215BBC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5BBC" w:rsidRPr="005B7A5B" w:rsidRDefault="00215BBC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15BBC" w:rsidRPr="005B7A5B" w:rsidRDefault="00215BBC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15BBC" w:rsidRPr="005B7A5B" w:rsidRDefault="00215BBC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15BBC" w:rsidRPr="005B7A5B" w:rsidRDefault="00215BBC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139" w:rsidRPr="005B7A5B" w:rsidTr="00101DB4">
        <w:trPr>
          <w:trHeight w:val="22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6B4139" w:rsidRPr="005B7A5B" w:rsidRDefault="00AD4A6F" w:rsidP="00AD4A6F">
            <w:pPr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FC3C95">
            <w:pPr>
              <w:spacing w:after="0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>Nastavak dobre suradnje sa stranim i domaćim humanitarnim organizacijama i LOT timom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FC3C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FC3C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6B4139" w:rsidRPr="005B7A5B" w:rsidRDefault="006B4139" w:rsidP="006B41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Sarađivati sa</w:t>
            </w:r>
            <w:r w:rsidRPr="005B7A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>humanitarnim organizacijama i LOT timom u vezi zaštite od prirodnih i drugih nesreća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FC3C95">
            <w:pPr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139" w:rsidRPr="005B7A5B" w:rsidTr="00101DB4">
        <w:trPr>
          <w:trHeight w:val="226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6B4139" w:rsidRPr="005B7A5B" w:rsidRDefault="00AD4A6F" w:rsidP="00AD4A6F">
            <w:pPr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17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F4737A">
            <w:pPr>
              <w:spacing w:after="0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>Obilježavanja njeseca oktobra zaštite od požara.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FC3C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FC3C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6B4139" w:rsidRPr="005B7A5B" w:rsidRDefault="006B4139" w:rsidP="00F4737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Uraditi i realizirati Program</w:t>
            </w:r>
            <w:r w:rsidRPr="005B7A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>zaštite od požara.u oktobru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FC3C95">
            <w:pPr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--------------------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139" w:rsidRPr="005B7A5B" w:rsidTr="00101DB4">
        <w:trPr>
          <w:trHeight w:val="288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6B4139" w:rsidRPr="005B7A5B" w:rsidRDefault="00AD4A6F" w:rsidP="00AD4A6F">
            <w:pPr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lastRenderedPageBreak/>
              <w:t>18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A06E97">
            <w:pPr>
              <w:spacing w:after="0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>Učešče u vatrogasnim intervencijama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Po pozivu ili po procjeni učestvovati u svim vatrogasnim intervencijama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DD0DC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 xml:space="preserve">Profesionalna vatrogasna jedinica  imala  </w:t>
            </w:r>
            <w:r w:rsidR="00DD0DCF">
              <w:rPr>
                <w:rFonts w:ascii="Arial" w:hAnsi="Arial" w:cs="Arial"/>
                <w:sz w:val="18"/>
                <w:szCs w:val="18"/>
              </w:rPr>
              <w:t>43 vatrogasn</w:t>
            </w:r>
            <w:r w:rsidR="00C979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0DCF">
              <w:rPr>
                <w:rFonts w:ascii="Arial" w:hAnsi="Arial" w:cs="Arial"/>
                <w:sz w:val="18"/>
                <w:szCs w:val="18"/>
              </w:rPr>
              <w:t xml:space="preserve"> intervencije</w:t>
            </w:r>
            <w:r w:rsidRPr="005B7A5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139" w:rsidRPr="005B7A5B" w:rsidTr="00101DB4">
        <w:trPr>
          <w:trHeight w:val="773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6B4139" w:rsidRPr="005B7A5B" w:rsidRDefault="00AD4A6F" w:rsidP="00AD4A6F">
            <w:pPr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19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8A3CC9">
            <w:pPr>
              <w:spacing w:after="0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>Učešče u tehničkim intervencijama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6B4139" w:rsidRPr="005B7A5B" w:rsidRDefault="006B4139" w:rsidP="00471BF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Po pozivu ili po procjeni učestvovati u svim tehničkim intervencijama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DD0DC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 xml:space="preserve">Profesionalna vatrogasna jedinica  imala   </w:t>
            </w:r>
            <w:r w:rsidR="005F1059" w:rsidRPr="005B7A5B">
              <w:rPr>
                <w:rFonts w:ascii="Arial" w:hAnsi="Arial" w:cs="Arial"/>
                <w:sz w:val="18"/>
                <w:szCs w:val="18"/>
              </w:rPr>
              <w:t>1</w:t>
            </w:r>
            <w:r w:rsidR="00DD0DCF">
              <w:rPr>
                <w:rFonts w:ascii="Arial" w:hAnsi="Arial" w:cs="Arial"/>
                <w:sz w:val="18"/>
                <w:szCs w:val="18"/>
              </w:rPr>
              <w:t>5</w:t>
            </w:r>
            <w:r w:rsidR="005F1059" w:rsidRPr="005B7A5B">
              <w:rPr>
                <w:rFonts w:ascii="Arial" w:hAnsi="Arial" w:cs="Arial"/>
                <w:sz w:val="18"/>
                <w:szCs w:val="18"/>
              </w:rPr>
              <w:t xml:space="preserve"> tehničkih  </w:t>
            </w:r>
            <w:r w:rsidRPr="005B7A5B">
              <w:rPr>
                <w:rFonts w:ascii="Arial" w:hAnsi="Arial" w:cs="Arial"/>
                <w:sz w:val="18"/>
                <w:szCs w:val="18"/>
              </w:rPr>
              <w:t>intervencija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139" w:rsidRPr="005B7A5B" w:rsidTr="00101DB4">
        <w:trPr>
          <w:trHeight w:val="1359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6B4139" w:rsidRPr="005B7A5B" w:rsidRDefault="00AD4A6F" w:rsidP="00AD4A6F">
            <w:pPr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A06E97">
            <w:pPr>
              <w:spacing w:after="0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>Planiranje i realizacija godišnjeg plana obuke pripadnika profesionalne vatrogasne jedinice               ( teoretski i praktično 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Realizirati godišnji plan obuke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053E6B">
            <w:pPr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Realizirano 60 časova teoretske i 60 časova prektične obuke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139" w:rsidRPr="005B7A5B" w:rsidTr="00101DB4">
        <w:trPr>
          <w:trHeight w:val="1189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6B4139" w:rsidRPr="005B7A5B" w:rsidRDefault="00AD4A6F" w:rsidP="00AD4A6F">
            <w:pPr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22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741226">
            <w:pPr>
              <w:spacing w:after="0"/>
              <w:rPr>
                <w:rFonts w:ascii="Arial" w:hAnsi="Arial" w:cs="Arial"/>
                <w:sz w:val="18"/>
                <w:szCs w:val="18"/>
                <w:lang w:val="sr-Latn-BA"/>
              </w:rPr>
            </w:pPr>
          </w:p>
          <w:p w:rsidR="006B4139" w:rsidRPr="005B7A5B" w:rsidRDefault="006B4139" w:rsidP="00741226">
            <w:pPr>
              <w:spacing w:after="0"/>
              <w:rPr>
                <w:rFonts w:ascii="Arial" w:hAnsi="Arial" w:cs="Arial"/>
                <w:sz w:val="18"/>
                <w:szCs w:val="18"/>
                <w:lang w:val="sr-Latn-BA"/>
              </w:rPr>
            </w:pPr>
          </w:p>
          <w:p w:rsidR="006B4139" w:rsidRPr="005B7A5B" w:rsidRDefault="006B4139" w:rsidP="00741226">
            <w:pPr>
              <w:spacing w:after="0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 xml:space="preserve">Provođenje preventivne zaštite od požara,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 xml:space="preserve">Održati sastanke sa svim odgovornim za zaštitu i spašavanje od požara 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F473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 xml:space="preserve">Održan sastanak sa </w:t>
            </w:r>
            <w:r w:rsidR="00F4737A" w:rsidRPr="005B7A5B">
              <w:rPr>
                <w:rFonts w:ascii="Arial" w:hAnsi="Arial" w:cs="Arial"/>
                <w:sz w:val="18"/>
                <w:szCs w:val="18"/>
              </w:rPr>
              <w:t>nadležnima</w:t>
            </w:r>
            <w:r w:rsidRPr="005B7A5B">
              <w:rPr>
                <w:rFonts w:ascii="Arial" w:hAnsi="Arial" w:cs="Arial"/>
                <w:sz w:val="18"/>
                <w:szCs w:val="18"/>
              </w:rPr>
              <w:t xml:space="preserve"> ( predstasvnici šumarije, kantonalne uprave za šumarstvo, policije, vatrogasne jedinice)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139" w:rsidRPr="005B7A5B" w:rsidTr="00101DB4">
        <w:trPr>
          <w:trHeight w:val="38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6B4139" w:rsidRPr="005B7A5B" w:rsidRDefault="00AD4A6F" w:rsidP="00AD4A6F">
            <w:pPr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23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A06E97">
            <w:pPr>
              <w:spacing w:after="0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>Servisiranje PP aparata za početno gašenje požara,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Redovno servisiranje PP aparata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4B389F">
            <w:pPr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 xml:space="preserve">Servisirano </w:t>
            </w:r>
            <w:r w:rsidRPr="004B389F">
              <w:rPr>
                <w:rFonts w:ascii="Arial" w:hAnsi="Arial" w:cs="Arial"/>
                <w:sz w:val="18"/>
                <w:szCs w:val="18"/>
              </w:rPr>
              <w:t>2</w:t>
            </w:r>
            <w:r w:rsidR="00A273B9" w:rsidRPr="004B389F">
              <w:rPr>
                <w:rFonts w:ascii="Arial" w:hAnsi="Arial" w:cs="Arial"/>
                <w:sz w:val="18"/>
                <w:szCs w:val="18"/>
              </w:rPr>
              <w:t>8</w:t>
            </w:r>
            <w:r w:rsidR="004B389F" w:rsidRPr="004B389F">
              <w:rPr>
                <w:rFonts w:ascii="Arial" w:hAnsi="Arial" w:cs="Arial"/>
                <w:sz w:val="18"/>
                <w:szCs w:val="18"/>
              </w:rPr>
              <w:t>69</w:t>
            </w:r>
            <w:r w:rsidR="004B38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B7A5B">
              <w:rPr>
                <w:rFonts w:ascii="Arial" w:hAnsi="Arial" w:cs="Arial"/>
                <w:sz w:val="18"/>
                <w:szCs w:val="18"/>
              </w:rPr>
              <w:t>PP aparata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139" w:rsidRPr="005B7A5B" w:rsidTr="00101DB4">
        <w:trPr>
          <w:trHeight w:val="751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6B4139" w:rsidRPr="005B7A5B" w:rsidRDefault="00AD4A6F" w:rsidP="00AD4A6F">
            <w:pPr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741226">
            <w:pPr>
              <w:spacing w:after="0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 xml:space="preserve">Provođenje kondicionih pripadnika vatrogasne jedinice 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6B4139" w:rsidRPr="005B7A5B" w:rsidRDefault="006B4139" w:rsidP="00401C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 xml:space="preserve">Jednom sedmično provoditi kondicione vježbe 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EE29A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Kondicione vježbe provođene jednom u sedmici u zimskom periodu u gradskoj dvorani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139" w:rsidRPr="005B7A5B" w:rsidTr="00101DB4">
        <w:trPr>
          <w:trHeight w:val="1032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6B4139" w:rsidRPr="005B7A5B" w:rsidRDefault="00AD4A6F" w:rsidP="00AD4A6F">
            <w:pPr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EE29AD">
            <w:pPr>
              <w:spacing w:after="0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>Nastavak dobre suradnje sa stranim i domaćim humanitarnim organizacijama i LOT timom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6B4139" w:rsidRPr="005B7A5B" w:rsidRDefault="006B4139" w:rsidP="009D1639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Sarađivati sa</w:t>
            </w:r>
            <w:r w:rsidRPr="005B7A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>humanitarnim organizacijama i LOT timom u vezi zaštite od požara i vatrogastva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741226">
            <w:pPr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DED" w:rsidRPr="005B7A5B" w:rsidTr="00101DB4">
        <w:trPr>
          <w:trHeight w:val="494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D0DED" w:rsidRPr="005B7A5B" w:rsidRDefault="00AD0DED" w:rsidP="00AD4A6F">
            <w:pPr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26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D0DED" w:rsidRPr="005B7A5B" w:rsidRDefault="00AD0DED" w:rsidP="00EE29AD">
            <w:pPr>
              <w:spacing w:after="0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>Uređenje kruga vatrogasnog doma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D0DED" w:rsidRPr="005B7A5B" w:rsidRDefault="00AD0DED" w:rsidP="00053E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D0DED" w:rsidRPr="005B7A5B" w:rsidRDefault="00AD0DED" w:rsidP="00053E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AD0DED" w:rsidRPr="005B7A5B" w:rsidRDefault="00AD0DED" w:rsidP="001B46D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Ograditi dio kruga vatrogasnog doma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sa izradom kapije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D0DED" w:rsidRPr="005B7A5B" w:rsidRDefault="00AD0DED" w:rsidP="001B46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Ograđen planirani dio</w:t>
            </w:r>
            <w:r>
              <w:rPr>
                <w:rFonts w:ascii="Arial" w:hAnsi="Arial" w:cs="Arial"/>
                <w:sz w:val="18"/>
                <w:szCs w:val="18"/>
              </w:rPr>
              <w:t xml:space="preserve"> i izrađena kapija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D0DED" w:rsidRPr="005B7A5B" w:rsidRDefault="00F47119" w:rsidP="00F471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D0DED" w:rsidRPr="005B7A5B" w:rsidRDefault="00F47119" w:rsidP="00F47119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12.500,00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D0DED" w:rsidRPr="005B7A5B" w:rsidRDefault="00AD0DED" w:rsidP="005C69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D0DED" w:rsidRDefault="00F47119" w:rsidP="00F47119">
            <w:pPr>
              <w:ind w:right="-57"/>
            </w:pPr>
            <w:r>
              <w:rPr>
                <w:rFonts w:ascii="Arial" w:hAnsi="Arial" w:cs="Arial"/>
                <w:sz w:val="18"/>
                <w:szCs w:val="18"/>
              </w:rPr>
              <w:t>12.482,00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D0DED" w:rsidRDefault="00F47119">
            <w:r>
              <w:rPr>
                <w:rFonts w:ascii="Arial" w:hAnsi="Arial" w:cs="Arial"/>
                <w:sz w:val="18"/>
                <w:szCs w:val="18"/>
              </w:rPr>
              <w:t>12.482,00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D0DED" w:rsidRPr="005B7A5B" w:rsidRDefault="00AD0DED" w:rsidP="00FC3C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B4139" w:rsidRPr="005B7A5B" w:rsidTr="00101DB4">
        <w:trPr>
          <w:trHeight w:val="288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6B4139" w:rsidRPr="005B7A5B" w:rsidRDefault="00AD4A6F" w:rsidP="00AD4A6F">
            <w:pPr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27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4D3A78">
            <w:pPr>
              <w:spacing w:after="0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 xml:space="preserve">Nastavak dobre suradnje sa kantonalnom inpekcijom za PPZ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Sarađivati sa</w:t>
            </w:r>
            <w:r w:rsidRPr="005B7A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>kantonalnom inpekcijom za PPZ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4D3A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Kontinuirana saradnja sa</w:t>
            </w: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>kantonalnom inpekcijom za PPZ</w:t>
            </w:r>
            <w:r w:rsidRPr="005B7A5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139" w:rsidRPr="005B7A5B" w:rsidTr="00101DB4">
        <w:trPr>
          <w:trHeight w:val="288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6B4139" w:rsidRPr="005B7A5B" w:rsidRDefault="00AD4A6F" w:rsidP="00AD4A6F">
            <w:pPr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28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1B46D1">
            <w:pPr>
              <w:spacing w:after="0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 xml:space="preserve">Saradnja sa drugim vatrogasnim jedinicama sa područja Kantona,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6B4139" w:rsidRPr="005B7A5B" w:rsidRDefault="006B4139" w:rsidP="001B46D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Sarađivati sa</w:t>
            </w:r>
            <w:r w:rsidRPr="005B7A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 xml:space="preserve">vatrogasnim jedinicama sa područja Kantona, 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1B46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 xml:space="preserve">Kontinuirana saradnja sa </w:t>
            </w:r>
            <w:r w:rsidRPr="005B7A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 xml:space="preserve">vatrogasnim jedinicama sa područja Kantona,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139" w:rsidRPr="005B7A5B" w:rsidTr="00101DB4">
        <w:trPr>
          <w:trHeight w:val="288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6B4139" w:rsidRPr="005B7A5B" w:rsidRDefault="00AD4A6F" w:rsidP="00AD4A6F">
            <w:pPr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29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053E6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Planiranje i provedba promidžbenih aktivnosti u cilju podizanja kulture zaštite  od požara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6B4139" w:rsidRPr="005B7A5B" w:rsidRDefault="006B4139" w:rsidP="00DF55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 xml:space="preserve">Posjete učenika osnovnih škola i djece iz </w:t>
            </w:r>
            <w:r w:rsidRPr="005B7A5B">
              <w:rPr>
                <w:rFonts w:ascii="Arial" w:hAnsi="Arial" w:cs="Arial"/>
                <w:sz w:val="18"/>
                <w:szCs w:val="18"/>
              </w:rPr>
              <w:t xml:space="preserve">predškolskih ustanova 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89690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Vatrogasnu jedinicu posjetilo oko 2</w:t>
            </w:r>
            <w:r w:rsidR="00896903">
              <w:rPr>
                <w:rFonts w:ascii="Arial" w:hAnsi="Arial" w:cs="Arial"/>
                <w:sz w:val="18"/>
                <w:szCs w:val="18"/>
              </w:rPr>
              <w:t>4</w:t>
            </w:r>
            <w:r w:rsidRPr="005B7A5B">
              <w:rPr>
                <w:rFonts w:ascii="Arial" w:hAnsi="Arial" w:cs="Arial"/>
                <w:sz w:val="18"/>
                <w:szCs w:val="18"/>
              </w:rPr>
              <w:t xml:space="preserve">0 učenika osnovnih  škola i oko </w:t>
            </w:r>
            <w:r w:rsidR="00896903">
              <w:rPr>
                <w:rFonts w:ascii="Arial" w:hAnsi="Arial" w:cs="Arial"/>
                <w:sz w:val="18"/>
                <w:szCs w:val="18"/>
              </w:rPr>
              <w:t>6</w:t>
            </w:r>
            <w:r w:rsidRPr="005B7A5B">
              <w:rPr>
                <w:rFonts w:ascii="Arial" w:hAnsi="Arial" w:cs="Arial"/>
                <w:sz w:val="18"/>
                <w:szCs w:val="18"/>
              </w:rPr>
              <w:t>0 djece iz predškolskih ustanova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139" w:rsidRPr="005B7A5B" w:rsidTr="00101DB4">
        <w:trPr>
          <w:trHeight w:val="288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6B4139" w:rsidRPr="005B7A5B" w:rsidRDefault="00AD4A6F" w:rsidP="00AD4A6F">
            <w:pPr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lastRenderedPageBreak/>
              <w:t>30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053E6B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>Obezbjeđivanje svih kulturnih i sportskih i drugih  manifestacija na području Općine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6B4139" w:rsidRPr="005B7A5B" w:rsidRDefault="006B4139" w:rsidP="001D45D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Po potrebi  organizirati vatrogasno</w:t>
            </w:r>
            <w:r w:rsidRPr="005B7A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>obezbjeđivanje svih kulturnih i sportskih i drugih  manifestacija na području Općine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DF5517">
            <w:pPr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Vatrogasno obezbjeđeno-6 kulturnih, sportskih i drugih manifestacija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053E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139" w:rsidRPr="005B7A5B" w:rsidTr="00101DB4">
        <w:trPr>
          <w:trHeight w:val="788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6B4139" w:rsidRPr="005B7A5B" w:rsidRDefault="00AD4A6F" w:rsidP="00AD4A6F">
            <w:pPr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Cs/>
                <w:sz w:val="18"/>
                <w:szCs w:val="18"/>
              </w:rPr>
              <w:t>31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1D45DA">
            <w:pPr>
              <w:spacing w:after="0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B7A5B">
              <w:rPr>
                <w:rFonts w:ascii="Arial" w:hAnsi="Arial" w:cs="Arial"/>
                <w:sz w:val="18"/>
                <w:szCs w:val="18"/>
                <w:lang w:val="sr-Latn-BA"/>
              </w:rPr>
              <w:t>Redovno održavanje i servisiranje vatrogasnih vozila i opreme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053E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6B4139" w:rsidRPr="005B7A5B" w:rsidRDefault="006B4139" w:rsidP="001D45D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Svakodnevni i semični pregledi vatrogasnih vozila i opreme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1D45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B7A5B">
              <w:rPr>
                <w:rFonts w:ascii="Arial" w:hAnsi="Arial" w:cs="Arial"/>
                <w:sz w:val="18"/>
                <w:szCs w:val="18"/>
              </w:rPr>
              <w:t>Svakodnevni i semični pregledi vatrogasnih vozila i opreme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B34BB3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B34BB3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4139" w:rsidRPr="005B7A5B" w:rsidRDefault="006B4139" w:rsidP="00B34BB3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B34BB3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B34BB3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4139" w:rsidRPr="005B7A5B" w:rsidRDefault="006B4139" w:rsidP="00B34BB3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4DD4" w:rsidRPr="005B7A5B" w:rsidTr="00101DB4">
        <w:trPr>
          <w:trHeight w:val="288"/>
        </w:trPr>
        <w:tc>
          <w:tcPr>
            <w:tcW w:w="7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A04DD4" w:rsidRPr="005B7A5B" w:rsidRDefault="00A04DD4" w:rsidP="00053E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B. Ukupno redovni poslovi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04DD4" w:rsidRDefault="00A04DD4">
            <w:r w:rsidRPr="00045983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</w:t>
            </w:r>
            <w:r w:rsidRPr="00045983">
              <w:rPr>
                <w:rFonts w:ascii="Arial" w:hAnsi="Arial" w:cs="Arial"/>
                <w:sz w:val="18"/>
                <w:szCs w:val="18"/>
              </w:rPr>
              <w:t xml:space="preserve"> 83.495,16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04DD4" w:rsidRDefault="00A04DD4" w:rsidP="00A04DD4">
            <w:pPr>
              <w:ind w:right="-57"/>
            </w:pPr>
            <w:r w:rsidRPr="00045983">
              <w:rPr>
                <w:rFonts w:ascii="Arial" w:hAnsi="Arial" w:cs="Arial"/>
                <w:sz w:val="18"/>
                <w:szCs w:val="18"/>
              </w:rPr>
              <w:t>83.495,16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04DD4" w:rsidRPr="008E2C5B" w:rsidRDefault="00A04DD4" w:rsidP="001D56A8">
            <w:pPr>
              <w:rPr>
                <w:rFonts w:ascii="Arial" w:hAnsi="Arial" w:cs="Arial"/>
                <w:sz w:val="18"/>
                <w:szCs w:val="18"/>
              </w:rPr>
            </w:pPr>
            <w:r w:rsidRPr="008E2C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04DD4" w:rsidRPr="0063444F" w:rsidRDefault="00A04DD4" w:rsidP="008E2C5B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63444F">
              <w:rPr>
                <w:rFonts w:ascii="Arial" w:hAnsi="Arial" w:cs="Arial"/>
                <w:sz w:val="18"/>
                <w:szCs w:val="18"/>
              </w:rPr>
              <w:t>44.828,10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04DD4" w:rsidRPr="0063444F" w:rsidRDefault="00A04DD4">
            <w:pPr>
              <w:rPr>
                <w:rFonts w:ascii="Arial" w:hAnsi="Arial" w:cs="Arial"/>
                <w:sz w:val="18"/>
                <w:szCs w:val="18"/>
              </w:rPr>
            </w:pPr>
            <w:r w:rsidRPr="0063444F">
              <w:rPr>
                <w:rFonts w:ascii="Arial" w:hAnsi="Arial" w:cs="Arial"/>
                <w:sz w:val="18"/>
                <w:szCs w:val="18"/>
              </w:rPr>
              <w:t>44.828,10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04DD4" w:rsidRPr="0063444F" w:rsidRDefault="00A04DD4" w:rsidP="001D5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44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4D3A78" w:rsidRPr="005B7A5B" w:rsidRDefault="004D3A78" w:rsidP="004D3A78">
      <w:pPr>
        <w:spacing w:before="120" w:after="0" w:line="240" w:lineRule="auto"/>
        <w:jc w:val="both"/>
        <w:rPr>
          <w:rFonts w:ascii="Arial" w:hAnsi="Arial" w:cs="Arial"/>
          <w:sz w:val="18"/>
          <w:szCs w:val="18"/>
          <w:lang w:val="bs-Latn-BA"/>
        </w:rPr>
      </w:pPr>
      <w:r w:rsidRPr="005B7A5B">
        <w:rPr>
          <w:rFonts w:ascii="Arial" w:hAnsi="Arial" w:cs="Arial"/>
          <w:sz w:val="18"/>
          <w:szCs w:val="18"/>
          <w:lang w:val="bs-Latn-BA"/>
        </w:rPr>
        <w:t>Rekapitulacija finansijskih sredstava ostvarenih aktivnosti u tekućoj godini</w:t>
      </w:r>
    </w:p>
    <w:tbl>
      <w:tblPr>
        <w:tblW w:w="16018" w:type="dxa"/>
        <w:tblInd w:w="-34" w:type="dxa"/>
        <w:tblLayout w:type="fixed"/>
        <w:tblLook w:val="04A0"/>
      </w:tblPr>
      <w:tblGrid>
        <w:gridCol w:w="7088"/>
        <w:gridCol w:w="1418"/>
        <w:gridCol w:w="1559"/>
        <w:gridCol w:w="1276"/>
        <w:gridCol w:w="1275"/>
        <w:gridCol w:w="1134"/>
        <w:gridCol w:w="1134"/>
        <w:gridCol w:w="1134"/>
      </w:tblGrid>
      <w:tr w:rsidR="003411E0" w:rsidRPr="005B7A5B" w:rsidTr="00302CEC">
        <w:trPr>
          <w:trHeight w:val="47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411E0" w:rsidRPr="005B7A5B" w:rsidRDefault="003411E0" w:rsidP="003411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/>
                <w:bCs/>
                <w:sz w:val="18"/>
                <w:szCs w:val="18"/>
              </w:rPr>
              <w:t>A. Ukupno strateško programski prioriteti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411E0" w:rsidRPr="005B7A5B" w:rsidRDefault="003411E0" w:rsidP="003411E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411E0" w:rsidRPr="00711834" w:rsidRDefault="003411E0" w:rsidP="003411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 xml:space="preserve"> </w:t>
            </w:r>
            <w:r w:rsidR="0063444F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680.</w:t>
            </w:r>
            <w:r w:rsidRPr="00711834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411E0" w:rsidRPr="00711834" w:rsidRDefault="003411E0" w:rsidP="003411E0">
            <w:pPr>
              <w:rPr>
                <w:rFonts w:ascii="Arial" w:hAnsi="Arial" w:cs="Arial"/>
                <w:sz w:val="18"/>
                <w:szCs w:val="18"/>
              </w:rPr>
            </w:pPr>
            <w:r w:rsidRPr="00711834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411E0" w:rsidRPr="00711834" w:rsidRDefault="003411E0" w:rsidP="003411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650.</w:t>
            </w:r>
            <w:r w:rsidRPr="00711834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411E0" w:rsidRPr="00711834" w:rsidRDefault="003411E0" w:rsidP="003411E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650.</w:t>
            </w:r>
            <w:r w:rsidRPr="00711834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411E0" w:rsidRPr="00711834" w:rsidRDefault="003411E0" w:rsidP="00341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834">
              <w:rPr>
                <w:rStyle w:val="CommentReference"/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411E0" w:rsidRPr="00711834" w:rsidRDefault="003411E0" w:rsidP="003411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650.</w:t>
            </w:r>
            <w:r w:rsidRPr="00711834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000,00</w:t>
            </w:r>
          </w:p>
        </w:tc>
      </w:tr>
      <w:tr w:rsidR="0063444F" w:rsidRPr="005B7A5B" w:rsidTr="00302CEC">
        <w:trPr>
          <w:trHeight w:val="28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3444F" w:rsidRPr="005B7A5B" w:rsidRDefault="0063444F" w:rsidP="006B6CDC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7A5B">
              <w:rPr>
                <w:rFonts w:ascii="Arial" w:hAnsi="Arial" w:cs="Arial"/>
                <w:b/>
                <w:bCs/>
                <w:sz w:val="18"/>
                <w:szCs w:val="18"/>
              </w:rPr>
              <w:t>B. Ukupno redovni poslovi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3444F" w:rsidRPr="005B7A5B" w:rsidRDefault="0063444F" w:rsidP="006B6CDC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3444F" w:rsidRPr="008E2C5B" w:rsidRDefault="0063444F" w:rsidP="00A04D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A04DD4">
              <w:rPr>
                <w:rFonts w:ascii="Arial" w:hAnsi="Arial" w:cs="Arial"/>
                <w:sz w:val="18"/>
                <w:szCs w:val="18"/>
              </w:rPr>
              <w:t xml:space="preserve"> 83.495</w:t>
            </w:r>
            <w:r w:rsidRPr="008E2C5B">
              <w:rPr>
                <w:rFonts w:ascii="Arial" w:hAnsi="Arial" w:cs="Arial"/>
                <w:sz w:val="18"/>
                <w:szCs w:val="18"/>
              </w:rPr>
              <w:t>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3444F" w:rsidRPr="008E2C5B" w:rsidRDefault="00A04DD4" w:rsidP="00062EE4">
            <w:pPr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83.495</w:t>
            </w:r>
            <w:r w:rsidRPr="008E2C5B">
              <w:rPr>
                <w:rFonts w:ascii="Arial" w:hAnsi="Arial" w:cs="Arial"/>
                <w:sz w:val="18"/>
                <w:szCs w:val="18"/>
              </w:rPr>
              <w:t>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3444F" w:rsidRPr="008E2C5B" w:rsidRDefault="0063444F" w:rsidP="00062E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8E2C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3444F" w:rsidRPr="0063444F" w:rsidRDefault="0063444F" w:rsidP="00A04DD4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04DD4">
              <w:rPr>
                <w:rFonts w:ascii="Arial" w:hAnsi="Arial" w:cs="Arial"/>
                <w:sz w:val="18"/>
                <w:szCs w:val="18"/>
              </w:rPr>
              <w:t>57.310</w:t>
            </w:r>
            <w:r w:rsidRPr="0063444F">
              <w:rPr>
                <w:rFonts w:ascii="Arial" w:hAnsi="Arial" w:cs="Arial"/>
                <w:sz w:val="18"/>
                <w:szCs w:val="18"/>
              </w:rPr>
              <w:t>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3444F" w:rsidRPr="0063444F" w:rsidRDefault="0063444F" w:rsidP="00062E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4DD4">
              <w:rPr>
                <w:rFonts w:ascii="Arial" w:hAnsi="Arial" w:cs="Arial"/>
                <w:sz w:val="18"/>
                <w:szCs w:val="18"/>
              </w:rPr>
              <w:t>57.310</w:t>
            </w:r>
            <w:r w:rsidR="00A04DD4" w:rsidRPr="0063444F">
              <w:rPr>
                <w:rFonts w:ascii="Arial" w:hAnsi="Arial" w:cs="Arial"/>
                <w:sz w:val="18"/>
                <w:szCs w:val="18"/>
              </w:rPr>
              <w:t>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3444F" w:rsidRPr="0063444F" w:rsidRDefault="0063444F" w:rsidP="00062E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44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3444F" w:rsidRPr="004D3A78" w:rsidTr="008A196A">
        <w:trPr>
          <w:trHeight w:val="28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8DB3E2"/>
            <w:noWrap/>
            <w:vAlign w:val="center"/>
            <w:hideMark/>
          </w:tcPr>
          <w:p w:rsidR="0063444F" w:rsidRPr="004D3A78" w:rsidRDefault="0063444F" w:rsidP="00FC3C9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A78">
              <w:rPr>
                <w:rFonts w:ascii="Arial" w:hAnsi="Arial" w:cs="Arial"/>
                <w:b/>
                <w:bCs/>
                <w:sz w:val="20"/>
                <w:szCs w:val="20"/>
              </w:rPr>
              <w:t>U K U P N O  S R E D S T A V A  (A + B):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/>
          </w:tcPr>
          <w:p w:rsidR="0063444F" w:rsidRPr="004D3A78" w:rsidRDefault="0063444F" w:rsidP="00FC3C95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</w:tcPr>
          <w:p w:rsidR="0063444F" w:rsidRPr="0063444F" w:rsidRDefault="00E23AE2" w:rsidP="00A04DD4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A04DD4">
              <w:rPr>
                <w:rFonts w:ascii="Arial" w:hAnsi="Arial" w:cs="Arial"/>
                <w:bCs/>
                <w:sz w:val="18"/>
                <w:szCs w:val="18"/>
              </w:rPr>
              <w:t>763.495</w:t>
            </w:r>
            <w:r w:rsidR="0063444F" w:rsidRPr="0063444F">
              <w:rPr>
                <w:rFonts w:ascii="Arial" w:hAnsi="Arial" w:cs="Arial"/>
                <w:bCs/>
                <w:sz w:val="18"/>
                <w:szCs w:val="18"/>
              </w:rPr>
              <w:t>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</w:tcPr>
          <w:p w:rsidR="0063444F" w:rsidRPr="0063444F" w:rsidRDefault="00A04DD4" w:rsidP="00A04DD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113</w:t>
            </w:r>
            <w:r w:rsidR="0063444F" w:rsidRPr="0063444F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4</w:t>
            </w:r>
            <w:r w:rsidR="0063444F" w:rsidRPr="0063444F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95,16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</w:tcPr>
          <w:p w:rsidR="0063444F" w:rsidRPr="00711834" w:rsidRDefault="0063444F" w:rsidP="00062E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650.</w:t>
            </w:r>
            <w:r w:rsidRPr="00711834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</w:tcPr>
          <w:p w:rsidR="0063444F" w:rsidRPr="003411E0" w:rsidRDefault="00A04DD4" w:rsidP="00DC5595">
            <w:pPr>
              <w:spacing w:after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707.310</w:t>
            </w:r>
            <w:r w:rsidR="0063444F" w:rsidRPr="0063444F">
              <w:rPr>
                <w:rFonts w:ascii="Arial" w:hAnsi="Arial" w:cs="Arial"/>
                <w:bCs/>
                <w:sz w:val="18"/>
                <w:szCs w:val="18"/>
              </w:rPr>
              <w:t>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</w:tcPr>
          <w:p w:rsidR="0063444F" w:rsidRPr="003411E0" w:rsidRDefault="00A04DD4" w:rsidP="00DC559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57.310</w:t>
            </w:r>
            <w:r w:rsidRPr="0063444F">
              <w:rPr>
                <w:rFonts w:ascii="Arial" w:hAnsi="Arial" w:cs="Arial"/>
                <w:sz w:val="18"/>
                <w:szCs w:val="18"/>
              </w:rPr>
              <w:t>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</w:tcPr>
          <w:p w:rsidR="0063444F" w:rsidRPr="00711834" w:rsidRDefault="0063444F" w:rsidP="00062E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650.</w:t>
            </w:r>
            <w:r w:rsidRPr="00711834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000,00</w:t>
            </w:r>
          </w:p>
        </w:tc>
      </w:tr>
    </w:tbl>
    <w:p w:rsidR="00302CEC" w:rsidRDefault="00302CEC" w:rsidP="00302CEC">
      <w:pPr>
        <w:spacing w:before="120" w:after="0"/>
        <w:jc w:val="both"/>
        <w:rPr>
          <w:rFonts w:ascii="Arial" w:hAnsi="Arial" w:cs="Arial"/>
          <w:b/>
          <w:noProof/>
          <w:lang w:val="sr-Latn-CS"/>
        </w:rPr>
      </w:pPr>
    </w:p>
    <w:p w:rsidR="009A1ACF" w:rsidRPr="00FD1EBB" w:rsidRDefault="00AD4A6F" w:rsidP="00302CEC">
      <w:pPr>
        <w:spacing w:before="120" w:after="0"/>
        <w:jc w:val="both"/>
        <w:rPr>
          <w:rFonts w:ascii="Arial" w:hAnsi="Arial" w:cs="Arial"/>
          <w:b/>
          <w:noProof/>
          <w:lang w:val="sr-Latn-CS"/>
        </w:rPr>
      </w:pPr>
      <w:r w:rsidRPr="005B7A5B">
        <w:rPr>
          <w:rFonts w:ascii="Arial" w:hAnsi="Arial" w:cs="Arial"/>
          <w:b/>
          <w:noProof/>
          <w:lang w:val="sr-Latn-CS"/>
        </w:rPr>
        <w:t>4</w:t>
      </w:r>
      <w:r w:rsidRPr="00FD1EBB">
        <w:rPr>
          <w:rFonts w:ascii="Arial" w:hAnsi="Arial" w:cs="Arial"/>
          <w:b/>
          <w:noProof/>
          <w:lang w:val="sr-Latn-CS"/>
        </w:rPr>
        <w:t xml:space="preserve">. </w:t>
      </w:r>
      <w:r w:rsidR="009A1ACF" w:rsidRPr="00FD1EBB">
        <w:rPr>
          <w:rFonts w:ascii="Arial" w:hAnsi="Arial" w:cs="Arial"/>
          <w:b/>
          <w:noProof/>
          <w:lang w:val="sr-Latn-CS"/>
        </w:rPr>
        <w:t>Obrazloženje neostvarenih ciljnih vrijednosti indikatora realizacije planiranih aktivnosti</w:t>
      </w:r>
      <w:r w:rsidRPr="00FD1EBB">
        <w:rPr>
          <w:rFonts w:ascii="Arial" w:hAnsi="Arial" w:cs="Arial"/>
          <w:b/>
          <w:noProof/>
          <w:lang w:val="sr-Latn-CS"/>
        </w:rPr>
        <w:t xml:space="preserve"> </w:t>
      </w:r>
    </w:p>
    <w:p w:rsidR="0070243C" w:rsidRPr="00FD1EBB" w:rsidRDefault="00FD1EBB" w:rsidP="008254DF">
      <w:pPr>
        <w:spacing w:after="0"/>
        <w:jc w:val="both"/>
        <w:rPr>
          <w:rFonts w:ascii="Arial" w:hAnsi="Arial" w:cs="Arial"/>
          <w:i/>
          <w:noProof/>
          <w:lang w:val="sr-Latn-CS"/>
        </w:rPr>
      </w:pPr>
      <w:r w:rsidRPr="00FD1EBB">
        <w:rPr>
          <w:rFonts w:ascii="Arial" w:hAnsi="Arial" w:cs="Arial"/>
        </w:rPr>
        <w:t>-Izvođenje radova na izradi i uređenju odvodnog kanala u naselju Krkojevci i uređenje obale r.Blihe u Jahićima</w:t>
      </w:r>
      <w:r w:rsidRPr="00FD1EBB">
        <w:rPr>
          <w:rFonts w:ascii="Arial" w:hAnsi="Arial" w:cs="Arial"/>
          <w:i/>
          <w:noProof/>
          <w:lang w:val="sr-Latn-CS"/>
        </w:rPr>
        <w:t xml:space="preserve"> je djelimično izvršen. Kanal u Krkojevcim</w:t>
      </w:r>
      <w:r>
        <w:rPr>
          <w:rFonts w:ascii="Arial" w:hAnsi="Arial" w:cs="Arial"/>
          <w:i/>
          <w:noProof/>
          <w:lang w:val="sr-Latn-CS"/>
        </w:rPr>
        <w:t>a je urađen, a preostaje da u tok</w:t>
      </w:r>
      <w:r w:rsidRPr="00FD1EBB">
        <w:rPr>
          <w:rFonts w:ascii="Arial" w:hAnsi="Arial" w:cs="Arial"/>
          <w:i/>
          <w:noProof/>
          <w:lang w:val="sr-Latn-CS"/>
        </w:rPr>
        <w:t xml:space="preserve">u ove godine se uradi uređenje obale rijeke Blihe u Jahićima, MZ Husimovci.                                                                                                                      </w:t>
      </w:r>
      <w:r w:rsidR="00F35EF3">
        <w:rPr>
          <w:rFonts w:ascii="Arial" w:hAnsi="Arial" w:cs="Arial"/>
          <w:i/>
          <w:noProof/>
          <w:lang w:val="sr-Latn-CS"/>
        </w:rPr>
        <w:t>-</w:t>
      </w:r>
      <w:r>
        <w:rPr>
          <w:rFonts w:ascii="Arial" w:hAnsi="Arial" w:cs="Arial"/>
        </w:rPr>
        <w:t>Nasip</w:t>
      </w:r>
      <w:r w:rsidR="0070243C" w:rsidRPr="00FD1EBB">
        <w:rPr>
          <w:rFonts w:ascii="Arial" w:hAnsi="Arial" w:cs="Arial"/>
        </w:rPr>
        <w:t xml:space="preserve"> na rijeci Sani – lokacija Alagića polja</w:t>
      </w:r>
      <w:r w:rsidR="005958B9" w:rsidRPr="00FD1EB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je urađen</w:t>
      </w:r>
      <w:r w:rsidR="0070243C" w:rsidRPr="00FD1EB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ali izvođaču</w:t>
      </w:r>
      <w:r w:rsidR="0070243C" w:rsidRPr="00FD1EBB">
        <w:rPr>
          <w:rFonts w:ascii="Arial" w:hAnsi="Arial" w:cs="Arial"/>
        </w:rPr>
        <w:t xml:space="preserve"> nisu </w:t>
      </w:r>
      <w:r w:rsidR="005958B9" w:rsidRPr="00FD1EBB">
        <w:rPr>
          <w:rFonts w:ascii="Arial" w:hAnsi="Arial" w:cs="Arial"/>
        </w:rPr>
        <w:t xml:space="preserve">do kraja godine </w:t>
      </w:r>
      <w:r>
        <w:rPr>
          <w:rFonts w:ascii="Arial" w:hAnsi="Arial" w:cs="Arial"/>
        </w:rPr>
        <w:t xml:space="preserve">plaćeni troškovi za </w:t>
      </w:r>
      <w:r w:rsidR="005958B9" w:rsidRPr="00FD1EBB">
        <w:rPr>
          <w:rFonts w:ascii="Arial" w:hAnsi="Arial" w:cs="Arial"/>
        </w:rPr>
        <w:t xml:space="preserve"> ugovoreni posao.</w:t>
      </w:r>
    </w:p>
    <w:p w:rsidR="009A1ACF" w:rsidRPr="00FD1EBB" w:rsidRDefault="009A1ACF" w:rsidP="009A1ACF">
      <w:pPr>
        <w:spacing w:after="0"/>
        <w:jc w:val="both"/>
        <w:rPr>
          <w:rFonts w:ascii="Arial" w:hAnsi="Arial" w:cs="Arial"/>
          <w:i/>
          <w:noProof/>
          <w:lang w:val="sr-Latn-CS"/>
        </w:rPr>
      </w:pPr>
    </w:p>
    <w:p w:rsidR="002C125E" w:rsidRPr="005B7A5B" w:rsidRDefault="002C125E" w:rsidP="008254DF">
      <w:pPr>
        <w:pStyle w:val="ListParagraph"/>
        <w:numPr>
          <w:ilvl w:val="0"/>
          <w:numId w:val="12"/>
        </w:numPr>
        <w:spacing w:after="120"/>
        <w:ind w:left="284" w:hanging="284"/>
        <w:jc w:val="both"/>
        <w:rPr>
          <w:rFonts w:ascii="Arial" w:hAnsi="Arial" w:cs="Arial"/>
          <w:i/>
          <w:noProof/>
          <w:lang w:val="sr-Latn-CS"/>
        </w:rPr>
      </w:pPr>
      <w:r w:rsidRPr="005B7A5B">
        <w:rPr>
          <w:rFonts w:ascii="Arial" w:hAnsi="Arial" w:cs="Arial"/>
          <w:b/>
          <w:noProof/>
          <w:lang w:val="sr-Latn-CS"/>
        </w:rPr>
        <w:t>Zaključci i preporuke</w:t>
      </w:r>
      <w:r w:rsidRPr="005B7A5B">
        <w:rPr>
          <w:rFonts w:ascii="Arial" w:hAnsi="Arial" w:cs="Arial"/>
          <w:i/>
          <w:noProof/>
          <w:color w:val="FF0000"/>
          <w:lang w:val="sr-Latn-CS"/>
        </w:rPr>
        <w:t>:</w:t>
      </w:r>
    </w:p>
    <w:p w:rsidR="002C125E" w:rsidRPr="001F0274" w:rsidRDefault="002C125E" w:rsidP="008254DF">
      <w:pPr>
        <w:pStyle w:val="ListParagraph"/>
        <w:spacing w:after="0"/>
        <w:ind w:left="0"/>
        <w:jc w:val="both"/>
        <w:rPr>
          <w:rFonts w:ascii="Arial" w:hAnsi="Arial" w:cs="Arial"/>
          <w:i/>
          <w:noProof/>
          <w:lang w:val="sr-Latn-CS"/>
        </w:rPr>
      </w:pPr>
      <w:r w:rsidRPr="005B7A5B">
        <w:rPr>
          <w:rFonts w:ascii="Arial" w:hAnsi="Arial" w:cs="Arial"/>
        </w:rPr>
        <w:t>Da bi sistema zaštite i spašavanja mogao da ostvari funkciju sprečavanja nastanka opasnosti koja može dovesti do</w:t>
      </w:r>
      <w:r w:rsidR="001F0274">
        <w:rPr>
          <w:rFonts w:ascii="Arial" w:hAnsi="Arial" w:cs="Arial"/>
        </w:rPr>
        <w:t xml:space="preserve"> pojave neke prirodne ili druge </w:t>
      </w:r>
      <w:r w:rsidRPr="005B7A5B">
        <w:rPr>
          <w:rFonts w:ascii="Arial" w:hAnsi="Arial" w:cs="Arial"/>
        </w:rPr>
        <w:t>nesreće (preventivna funkcije), te da se blagovremeno preduzmu sve mjere i aktivnosti na spašavanju, ublažavanju ili otklanjanju nastalih posljedica (operativna funkcija), Općinska služba civilne i protivpožarne zaštite u narednom periodu treba da posveti pažnju slijedećim aktivnostima:</w:t>
      </w:r>
    </w:p>
    <w:p w:rsidR="001D45DA" w:rsidRPr="005B7A5B" w:rsidRDefault="002C125E" w:rsidP="002C125E">
      <w:pPr>
        <w:spacing w:after="0"/>
        <w:jc w:val="both"/>
        <w:rPr>
          <w:rFonts w:ascii="Arial" w:hAnsi="Arial" w:cs="Arial"/>
        </w:rPr>
      </w:pPr>
      <w:r w:rsidRPr="005B7A5B">
        <w:rPr>
          <w:rFonts w:ascii="Arial" w:hAnsi="Arial" w:cs="Arial"/>
        </w:rPr>
        <w:t xml:space="preserve">-Raditi na popuni odgovarajućim stručnim kadrom upražnjenih radnih mjesta službe, što je preduslov za blagovremeno i kvalitetno obavljanje radnih </w:t>
      </w:r>
      <w:r w:rsidR="001D45DA" w:rsidRPr="005B7A5B">
        <w:rPr>
          <w:rFonts w:ascii="Arial" w:hAnsi="Arial" w:cs="Arial"/>
        </w:rPr>
        <w:t xml:space="preserve">  </w:t>
      </w:r>
    </w:p>
    <w:p w:rsidR="002C125E" w:rsidRPr="005B7A5B" w:rsidRDefault="001D45DA" w:rsidP="002C125E">
      <w:pPr>
        <w:spacing w:after="0"/>
        <w:jc w:val="both"/>
        <w:rPr>
          <w:rFonts w:ascii="Arial" w:hAnsi="Arial" w:cs="Arial"/>
        </w:rPr>
      </w:pPr>
      <w:r w:rsidRPr="005B7A5B">
        <w:rPr>
          <w:rFonts w:ascii="Arial" w:hAnsi="Arial" w:cs="Arial"/>
        </w:rPr>
        <w:t xml:space="preserve"> </w:t>
      </w:r>
      <w:r w:rsidR="002C125E" w:rsidRPr="005B7A5B">
        <w:rPr>
          <w:rFonts w:ascii="Arial" w:hAnsi="Arial" w:cs="Arial"/>
        </w:rPr>
        <w:t>zadataka;</w:t>
      </w:r>
    </w:p>
    <w:p w:rsidR="001D45DA" w:rsidRPr="005B7A5B" w:rsidRDefault="002C125E" w:rsidP="001D45DA">
      <w:pPr>
        <w:spacing w:after="0"/>
        <w:rPr>
          <w:rFonts w:ascii="Arial" w:hAnsi="Arial" w:cs="Arial"/>
        </w:rPr>
      </w:pPr>
      <w:r w:rsidRPr="005B7A5B">
        <w:rPr>
          <w:rFonts w:ascii="Arial" w:hAnsi="Arial" w:cs="Arial"/>
        </w:rPr>
        <w:t>- Nastaviti sa opremanje</w:t>
      </w:r>
      <w:r w:rsidR="001D45DA" w:rsidRPr="005B7A5B">
        <w:rPr>
          <w:rFonts w:ascii="Arial" w:hAnsi="Arial" w:cs="Arial"/>
        </w:rPr>
        <w:t xml:space="preserve">m </w:t>
      </w:r>
      <w:r w:rsidRPr="005B7A5B">
        <w:rPr>
          <w:rFonts w:ascii="Arial" w:hAnsi="Arial" w:cs="Arial"/>
        </w:rPr>
        <w:t xml:space="preserve"> organiziranih snaga zaštite i spašavanja, a posebno akcenat dati na zanavljanje st</w:t>
      </w:r>
      <w:r w:rsidR="001D45DA" w:rsidRPr="005B7A5B">
        <w:rPr>
          <w:rFonts w:ascii="Arial" w:hAnsi="Arial" w:cs="Arial"/>
        </w:rPr>
        <w:t xml:space="preserve">arog i dotrajalog voznog parka,  </w:t>
      </w:r>
    </w:p>
    <w:p w:rsidR="001D45DA" w:rsidRPr="005B7A5B" w:rsidRDefault="001D45DA" w:rsidP="001D45DA">
      <w:pPr>
        <w:spacing w:after="0"/>
        <w:rPr>
          <w:rFonts w:ascii="Arial" w:hAnsi="Arial" w:cs="Arial"/>
        </w:rPr>
      </w:pPr>
      <w:r w:rsidRPr="005B7A5B">
        <w:rPr>
          <w:rFonts w:ascii="Arial" w:hAnsi="Arial" w:cs="Arial"/>
        </w:rPr>
        <w:t xml:space="preserve">  </w:t>
      </w:r>
      <w:r w:rsidR="002C125E" w:rsidRPr="005B7A5B">
        <w:rPr>
          <w:rFonts w:ascii="Arial" w:hAnsi="Arial" w:cs="Arial"/>
        </w:rPr>
        <w:t xml:space="preserve">sredstava i opreme vatrogasne jedinice,                                     </w:t>
      </w:r>
      <w:r w:rsidRPr="005B7A5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</w:t>
      </w:r>
      <w:r w:rsidR="002C125E" w:rsidRPr="005B7A5B">
        <w:rPr>
          <w:rFonts w:ascii="Arial" w:hAnsi="Arial" w:cs="Arial"/>
        </w:rPr>
        <w:t xml:space="preserve"> - Dovršiti započeti proces formiranja službi zaštite i spašavanja u skladu sa Uredbom i drugim podzakonskim propisima, te otpočeti sa realizacijom </w:t>
      </w:r>
      <w:r w:rsidRPr="005B7A5B">
        <w:rPr>
          <w:rFonts w:ascii="Arial" w:hAnsi="Arial" w:cs="Arial"/>
        </w:rPr>
        <w:t xml:space="preserve">   </w:t>
      </w:r>
    </w:p>
    <w:p w:rsidR="002C125E" w:rsidRPr="005B7A5B" w:rsidRDefault="001D45DA" w:rsidP="001D45DA">
      <w:pPr>
        <w:spacing w:after="0"/>
        <w:rPr>
          <w:rFonts w:ascii="Arial" w:hAnsi="Arial" w:cs="Arial"/>
        </w:rPr>
      </w:pPr>
      <w:r w:rsidRPr="005B7A5B">
        <w:rPr>
          <w:rFonts w:ascii="Arial" w:hAnsi="Arial" w:cs="Arial"/>
        </w:rPr>
        <w:t xml:space="preserve">  </w:t>
      </w:r>
      <w:r w:rsidR="002C125E" w:rsidRPr="005B7A5B">
        <w:rPr>
          <w:rFonts w:ascii="Arial" w:hAnsi="Arial" w:cs="Arial"/>
        </w:rPr>
        <w:t>zadataka  iz ugovora o međusobnim pravima i obavezama, te ih na taj način integrisati u sistem zaštite i spašavanja.                                                                                                                                                –Nastaviti sa  popunom ostalih organiziranih snaga civilne zaštite u skladu sa ličnim i materijalnim formacijama;</w:t>
      </w:r>
    </w:p>
    <w:p w:rsidR="002C125E" w:rsidRPr="005B7A5B" w:rsidRDefault="002C125E" w:rsidP="002C125E">
      <w:pPr>
        <w:spacing w:after="0"/>
        <w:rPr>
          <w:rFonts w:ascii="Arial" w:hAnsi="Arial" w:cs="Arial"/>
        </w:rPr>
      </w:pPr>
      <w:r w:rsidRPr="005B7A5B">
        <w:rPr>
          <w:rFonts w:ascii="Arial" w:hAnsi="Arial" w:cs="Arial"/>
        </w:rPr>
        <w:t xml:space="preserve">- U skladu sa financijskim mogućnostima izvršiti adaptaciju vatrogasnog doma     </w:t>
      </w:r>
    </w:p>
    <w:p w:rsidR="002C125E" w:rsidRPr="005B7A5B" w:rsidRDefault="002C125E" w:rsidP="00F35EF3">
      <w:pPr>
        <w:spacing w:after="0"/>
        <w:rPr>
          <w:rFonts w:ascii="Arial" w:hAnsi="Arial" w:cs="Arial"/>
        </w:rPr>
      </w:pPr>
      <w:r w:rsidRPr="005B7A5B">
        <w:rPr>
          <w:rFonts w:ascii="Arial" w:hAnsi="Arial" w:cs="Arial"/>
        </w:rPr>
        <w:t xml:space="preserve"> </w:t>
      </w:r>
      <w:r w:rsidR="00F35EF3" w:rsidRPr="005B7A5B">
        <w:rPr>
          <w:rFonts w:ascii="Arial" w:hAnsi="Arial" w:cs="Arial"/>
        </w:rPr>
        <w:t>- Pokrenuti aktivnosti za formiranje Udruženja građana dobrovoljnih vatrogasaca,</w:t>
      </w:r>
      <w:r w:rsidRPr="005B7A5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F35EF3">
        <w:rPr>
          <w:rFonts w:ascii="Arial" w:hAnsi="Arial" w:cs="Arial"/>
        </w:rPr>
        <w:t xml:space="preserve">                      </w:t>
      </w:r>
    </w:p>
    <w:p w:rsidR="002C125E" w:rsidRPr="005B7A5B" w:rsidRDefault="002C125E" w:rsidP="002C125E">
      <w:pPr>
        <w:spacing w:after="0"/>
        <w:rPr>
          <w:rFonts w:ascii="Arial" w:hAnsi="Arial" w:cs="Arial"/>
        </w:rPr>
      </w:pPr>
      <w:r w:rsidRPr="005B7A5B">
        <w:rPr>
          <w:rFonts w:ascii="Arial" w:hAnsi="Arial" w:cs="Arial"/>
        </w:rPr>
        <w:lastRenderedPageBreak/>
        <w:t>- Materijalno jačati Operativni centar koji djeluje u okviru službe,</w:t>
      </w:r>
    </w:p>
    <w:p w:rsidR="002C125E" w:rsidRPr="005B7A5B" w:rsidRDefault="002C125E" w:rsidP="002C125E">
      <w:pPr>
        <w:spacing w:after="0"/>
        <w:rPr>
          <w:rFonts w:ascii="Arial" w:hAnsi="Arial" w:cs="Arial"/>
        </w:rPr>
      </w:pPr>
      <w:r w:rsidRPr="005B7A5B">
        <w:rPr>
          <w:rFonts w:ascii="Arial" w:hAnsi="Arial" w:cs="Arial"/>
        </w:rPr>
        <w:t xml:space="preserve">- Posvetiti veću pažnju problemu minskih polja i procesu deminiranja minama zagađenog prostora  općine Sanski Most  </w:t>
      </w:r>
    </w:p>
    <w:p w:rsidR="002C125E" w:rsidRDefault="002C125E" w:rsidP="005B7A5B">
      <w:pPr>
        <w:jc w:val="both"/>
        <w:rPr>
          <w:rFonts w:ascii="Arial" w:hAnsi="Arial" w:cs="Arial"/>
        </w:rPr>
      </w:pPr>
      <w:r w:rsidRPr="005B7A5B">
        <w:rPr>
          <w:rFonts w:ascii="Arial" w:hAnsi="Arial" w:cs="Arial"/>
        </w:rPr>
        <w:t xml:space="preserve">-Jačati saradnju sa svim subjektima zaštite i spašavanja ( građanima, ostalim općinskim službama, pravnim licima, obrazovnim institucijama, </w:t>
      </w:r>
      <w:r w:rsidR="001D45DA" w:rsidRPr="005B7A5B">
        <w:rPr>
          <w:rFonts w:ascii="Arial" w:hAnsi="Arial" w:cs="Arial"/>
        </w:rPr>
        <w:t xml:space="preserve">                       humanitarnim i </w:t>
      </w:r>
      <w:r w:rsidRPr="005B7A5B">
        <w:rPr>
          <w:rFonts w:ascii="Arial" w:hAnsi="Arial" w:cs="Arial"/>
        </w:rPr>
        <w:t xml:space="preserve">drugim </w:t>
      </w:r>
      <w:r w:rsidR="001D45DA" w:rsidRPr="005B7A5B">
        <w:rPr>
          <w:rFonts w:ascii="Arial" w:hAnsi="Arial" w:cs="Arial"/>
        </w:rPr>
        <w:t>organizacijama civilnog društva</w:t>
      </w:r>
      <w:r w:rsidRPr="005B7A5B">
        <w:rPr>
          <w:rFonts w:ascii="Arial" w:hAnsi="Arial" w:cs="Arial"/>
        </w:rPr>
        <w:t xml:space="preserve">) u cilju usmjeravanja svih resursa i akcija jačanju sistema zaštite i spašavanja.                                                                                                                                                                -Različita prirodna dešavanja na području općine su pokazala opravdanost daljeg jačanja i razvijanja sistema zaštite i spašavanja, posebno u cilju zaštite od onih prirodnih i drugih nesreća koje mogu zahvatiti područje naše općine (zemljotres, klizanje i odronjavanje zemljišta, jaki olujni vjetrovi, oborinske vode i plavljenje, snježni nanosi i mećave, epidemije zaraznih bolesti, veliki požari i dr.), te stvaranje preduslova da javna </w:t>
      </w:r>
      <w:r w:rsidR="00D56D27">
        <w:rPr>
          <w:rFonts w:ascii="Arial" w:hAnsi="Arial" w:cs="Arial"/>
        </w:rPr>
        <w:t xml:space="preserve">i privatna </w:t>
      </w:r>
      <w:r w:rsidRPr="005B7A5B">
        <w:rPr>
          <w:rFonts w:ascii="Arial" w:hAnsi="Arial" w:cs="Arial"/>
        </w:rPr>
        <w:t>preduzeća, ustanove i drugi organi</w:t>
      </w:r>
      <w:r w:rsidR="00D56D27">
        <w:rPr>
          <w:rFonts w:ascii="Arial" w:hAnsi="Arial" w:cs="Arial"/>
        </w:rPr>
        <w:t xml:space="preserve"> i institucije</w:t>
      </w:r>
      <w:r w:rsidRPr="005B7A5B">
        <w:rPr>
          <w:rFonts w:ascii="Arial" w:hAnsi="Arial" w:cs="Arial"/>
        </w:rPr>
        <w:t xml:space="preserve"> mogu efikasnije i kvalitetnije izvršavati zadatke zaštite i spašavanja iz okvira svojih redovnih djelatnosti</w:t>
      </w:r>
    </w:p>
    <w:p w:rsidR="009D1639" w:rsidRDefault="009D1639" w:rsidP="005B7A5B">
      <w:pPr>
        <w:jc w:val="both"/>
        <w:rPr>
          <w:rFonts w:ascii="Arial" w:hAnsi="Arial" w:cs="Arial"/>
        </w:rPr>
      </w:pPr>
    </w:p>
    <w:p w:rsidR="009D1639" w:rsidRPr="005B7A5B" w:rsidRDefault="009D1639" w:rsidP="005B7A5B">
      <w:pPr>
        <w:jc w:val="both"/>
        <w:rPr>
          <w:rFonts w:ascii="Arial" w:hAnsi="Arial" w:cs="Arial"/>
        </w:rPr>
      </w:pPr>
    </w:p>
    <w:p w:rsidR="002C125E" w:rsidRPr="005B7A5B" w:rsidRDefault="002C125E" w:rsidP="002C125E">
      <w:pPr>
        <w:pStyle w:val="ListParagraph"/>
        <w:tabs>
          <w:tab w:val="left" w:pos="4111"/>
          <w:tab w:val="left" w:pos="6521"/>
        </w:tabs>
        <w:ind w:left="0"/>
        <w:rPr>
          <w:rFonts w:ascii="Arial" w:hAnsi="Arial" w:cs="Arial"/>
        </w:rPr>
      </w:pPr>
      <w:r w:rsidRPr="005B7A5B">
        <w:rPr>
          <w:rFonts w:ascii="Arial" w:hAnsi="Arial" w:cs="Arial"/>
        </w:rPr>
        <w:tab/>
        <w:t xml:space="preserve">                        </w:t>
      </w:r>
      <w:r w:rsidR="00AD4A6F" w:rsidRPr="005B7A5B">
        <w:rPr>
          <w:rFonts w:ascii="Arial" w:hAnsi="Arial" w:cs="Arial"/>
        </w:rPr>
        <w:t xml:space="preserve">                                                                         </w:t>
      </w:r>
      <w:r w:rsidRPr="005B7A5B">
        <w:rPr>
          <w:rFonts w:ascii="Arial" w:hAnsi="Arial" w:cs="Arial"/>
        </w:rPr>
        <w:t xml:space="preserve">  Po ovlaštenju                                                                                                                                                                         </w:t>
      </w:r>
    </w:p>
    <w:p w:rsidR="002C125E" w:rsidRPr="005B7A5B" w:rsidRDefault="002C125E" w:rsidP="002C125E">
      <w:pPr>
        <w:pStyle w:val="ListParagraph"/>
        <w:tabs>
          <w:tab w:val="left" w:pos="4111"/>
          <w:tab w:val="left" w:pos="6521"/>
        </w:tabs>
        <w:spacing w:after="120"/>
        <w:ind w:left="0"/>
        <w:rPr>
          <w:rFonts w:ascii="Arial" w:hAnsi="Arial" w:cs="Arial"/>
        </w:rPr>
      </w:pPr>
      <w:r w:rsidRPr="005B7A5B">
        <w:rPr>
          <w:rFonts w:ascii="Arial" w:hAnsi="Arial" w:cs="Arial"/>
        </w:rPr>
        <w:t xml:space="preserve">                                                                                                                </w:t>
      </w:r>
      <w:r w:rsidR="00AD4A6F" w:rsidRPr="005B7A5B">
        <w:rPr>
          <w:rFonts w:ascii="Arial" w:hAnsi="Arial" w:cs="Arial"/>
        </w:rPr>
        <w:t xml:space="preserve">                                                   </w:t>
      </w:r>
      <w:r w:rsidRPr="005B7A5B">
        <w:rPr>
          <w:rFonts w:ascii="Arial" w:hAnsi="Arial" w:cs="Arial"/>
        </w:rPr>
        <w:t xml:space="preserve"> Načelnik službe                                                                                                                                                                                    </w:t>
      </w:r>
    </w:p>
    <w:p w:rsidR="00302CEC" w:rsidRDefault="00302CEC" w:rsidP="00302C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2C125E" w:rsidRPr="005B7A5B">
        <w:rPr>
          <w:rFonts w:ascii="Arial" w:hAnsi="Arial" w:cs="Arial"/>
        </w:rPr>
        <w:t xml:space="preserve">                                                                                    </w:t>
      </w:r>
      <w:r w:rsidR="00AD4A6F" w:rsidRPr="005B7A5B"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 xml:space="preserve">SAJID RAMIĆ </w:t>
      </w:r>
      <w:r w:rsidR="002C125E" w:rsidRPr="005B7A5B">
        <w:rPr>
          <w:rFonts w:ascii="Arial" w:hAnsi="Arial" w:cs="Arial"/>
        </w:rPr>
        <w:t xml:space="preserve">     </w:t>
      </w:r>
    </w:p>
    <w:p w:rsidR="00302CEC" w:rsidRDefault="00302CEC" w:rsidP="00302CEC">
      <w:pPr>
        <w:spacing w:after="0"/>
        <w:rPr>
          <w:rFonts w:ascii="Arial" w:hAnsi="Arial" w:cs="Arial"/>
        </w:rPr>
      </w:pPr>
    </w:p>
    <w:p w:rsidR="00302CEC" w:rsidRDefault="00302CEC" w:rsidP="00302CEC">
      <w:pPr>
        <w:spacing w:after="0"/>
        <w:rPr>
          <w:rFonts w:ascii="Arial" w:hAnsi="Arial" w:cs="Arial"/>
        </w:rPr>
      </w:pPr>
    </w:p>
    <w:p w:rsidR="002C125E" w:rsidRPr="001F0274" w:rsidRDefault="002C125E" w:rsidP="00302CEC">
      <w:pPr>
        <w:spacing w:after="0"/>
      </w:pPr>
      <w:r w:rsidRPr="005B7A5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</w:t>
      </w:r>
    </w:p>
    <w:p w:rsidR="00C953E2" w:rsidRPr="001665C0" w:rsidRDefault="002C125E" w:rsidP="001665C0">
      <w:pPr>
        <w:tabs>
          <w:tab w:val="left" w:pos="6480"/>
        </w:tabs>
        <w:jc w:val="center"/>
        <w:rPr>
          <w:rFonts w:ascii="Arial" w:hAnsi="Arial" w:cs="Arial"/>
        </w:rPr>
      </w:pPr>
      <w:r>
        <w:rPr>
          <w:noProof/>
          <w:lang w:val="bs-Latn-BA" w:eastAsia="bs-Latn-BA"/>
        </w:rPr>
        <w:drawing>
          <wp:inline distT="0" distB="0" distL="0" distR="0">
            <wp:extent cx="5480050" cy="222250"/>
            <wp:effectExtent l="19050" t="0" r="6350" b="0"/>
            <wp:docPr id="1" name="Picture 1" descr="novi 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foote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53E2" w:rsidRPr="001665C0" w:rsidSect="00302CEC">
      <w:headerReference w:type="default" r:id="rId10"/>
      <w:pgSz w:w="16838" w:h="11906" w:orient="landscape"/>
      <w:pgMar w:top="709" w:right="1417" w:bottom="851" w:left="8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273" w:rsidRDefault="005F5273" w:rsidP="00B34BB3">
      <w:pPr>
        <w:spacing w:after="0" w:line="240" w:lineRule="auto"/>
      </w:pPr>
      <w:r>
        <w:separator/>
      </w:r>
    </w:p>
  </w:endnote>
  <w:endnote w:type="continuationSeparator" w:id="1">
    <w:p w:rsidR="005F5273" w:rsidRDefault="005F5273" w:rsidP="00B3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EE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273" w:rsidRDefault="005F5273" w:rsidP="00B34BB3">
      <w:pPr>
        <w:spacing w:after="0" w:line="240" w:lineRule="auto"/>
      </w:pPr>
      <w:r>
        <w:separator/>
      </w:r>
    </w:p>
  </w:footnote>
  <w:footnote w:type="continuationSeparator" w:id="1">
    <w:p w:rsidR="005F5273" w:rsidRDefault="005F5273" w:rsidP="00B34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BB3" w:rsidRPr="00B34BB3" w:rsidRDefault="00B34BB3" w:rsidP="00B34BB3">
    <w:pPr>
      <w:pStyle w:val="Header"/>
      <w:jc w:val="center"/>
      <w:rPr>
        <w:lang w:val="bs-Latn-B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cs="Calibri"/>
        <w:b/>
        <w:color w:val="345A8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298"/>
    <w:multiLevelType w:val="singleLevel"/>
    <w:tmpl w:val="00000298"/>
    <w:name w:val="WW8Num6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3EA545D"/>
    <w:multiLevelType w:val="multilevel"/>
    <w:tmpl w:val="6C568F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108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80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</w:lvl>
  </w:abstractNum>
  <w:abstractNum w:abstractNumId="4">
    <w:nsid w:val="06BD4400"/>
    <w:multiLevelType w:val="multilevel"/>
    <w:tmpl w:val="EE8634D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>
    <w:nsid w:val="1B8A2435"/>
    <w:multiLevelType w:val="hybridMultilevel"/>
    <w:tmpl w:val="78249F8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81618"/>
    <w:multiLevelType w:val="hybridMultilevel"/>
    <w:tmpl w:val="606ED168"/>
    <w:lvl w:ilvl="0" w:tplc="141A000F">
      <w:start w:val="3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953BD3"/>
    <w:multiLevelType w:val="hybridMultilevel"/>
    <w:tmpl w:val="4ABEC322"/>
    <w:lvl w:ilvl="0" w:tplc="3D4CD79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F244D"/>
    <w:multiLevelType w:val="hybridMultilevel"/>
    <w:tmpl w:val="A34C37A0"/>
    <w:lvl w:ilvl="0" w:tplc="5E9037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15FDD"/>
    <w:multiLevelType w:val="hybridMultilevel"/>
    <w:tmpl w:val="84AAD4D2"/>
    <w:lvl w:ilvl="0" w:tplc="725216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63CAC"/>
    <w:multiLevelType w:val="hybridMultilevel"/>
    <w:tmpl w:val="A34C37A0"/>
    <w:lvl w:ilvl="0" w:tplc="5E9037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33B48"/>
    <w:multiLevelType w:val="hybridMultilevel"/>
    <w:tmpl w:val="BA1AE78A"/>
    <w:lvl w:ilvl="0" w:tplc="70249AA8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2"/>
  </w:num>
  <w:num w:numId="7">
    <w:abstractNumId w:val="5"/>
  </w:num>
  <w:num w:numId="8">
    <w:abstractNumId w:val="8"/>
  </w:num>
  <w:num w:numId="9">
    <w:abstractNumId w:val="0"/>
  </w:num>
  <w:num w:numId="10">
    <w:abstractNumId w:val="9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25E"/>
    <w:rsid w:val="0000744F"/>
    <w:rsid w:val="00016FE2"/>
    <w:rsid w:val="00035F2D"/>
    <w:rsid w:val="00053E6B"/>
    <w:rsid w:val="00054C2A"/>
    <w:rsid w:val="00086FD3"/>
    <w:rsid w:val="00090222"/>
    <w:rsid w:val="000B78FF"/>
    <w:rsid w:val="000C3B11"/>
    <w:rsid w:val="000C7AEE"/>
    <w:rsid w:val="000D19B3"/>
    <w:rsid w:val="000E0BCE"/>
    <w:rsid w:val="000E61A5"/>
    <w:rsid w:val="00101DB4"/>
    <w:rsid w:val="001165D8"/>
    <w:rsid w:val="0013513E"/>
    <w:rsid w:val="001416FA"/>
    <w:rsid w:val="00151707"/>
    <w:rsid w:val="00157ED2"/>
    <w:rsid w:val="001665C0"/>
    <w:rsid w:val="00184C9B"/>
    <w:rsid w:val="00190601"/>
    <w:rsid w:val="001A55F8"/>
    <w:rsid w:val="001B46D1"/>
    <w:rsid w:val="001C3A33"/>
    <w:rsid w:val="001D45DA"/>
    <w:rsid w:val="001F0274"/>
    <w:rsid w:val="00215BBC"/>
    <w:rsid w:val="002276CB"/>
    <w:rsid w:val="0025403A"/>
    <w:rsid w:val="00264B65"/>
    <w:rsid w:val="002656A1"/>
    <w:rsid w:val="002704B4"/>
    <w:rsid w:val="00274B4C"/>
    <w:rsid w:val="00295153"/>
    <w:rsid w:val="002C125E"/>
    <w:rsid w:val="002C35B7"/>
    <w:rsid w:val="002C415C"/>
    <w:rsid w:val="002F682D"/>
    <w:rsid w:val="003002A2"/>
    <w:rsid w:val="00302CEC"/>
    <w:rsid w:val="00337A08"/>
    <w:rsid w:val="003411E0"/>
    <w:rsid w:val="00343095"/>
    <w:rsid w:val="00377E70"/>
    <w:rsid w:val="0039625B"/>
    <w:rsid w:val="003A0632"/>
    <w:rsid w:val="003B5BFB"/>
    <w:rsid w:val="003F352A"/>
    <w:rsid w:val="00401C6F"/>
    <w:rsid w:val="004122C3"/>
    <w:rsid w:val="00415C93"/>
    <w:rsid w:val="00420617"/>
    <w:rsid w:val="0042701A"/>
    <w:rsid w:val="00442327"/>
    <w:rsid w:val="004647BB"/>
    <w:rsid w:val="00471BFB"/>
    <w:rsid w:val="004900DE"/>
    <w:rsid w:val="004A2BAF"/>
    <w:rsid w:val="004B13A9"/>
    <w:rsid w:val="004B389F"/>
    <w:rsid w:val="004D281C"/>
    <w:rsid w:val="004D3A78"/>
    <w:rsid w:val="004D3F5F"/>
    <w:rsid w:val="004D5767"/>
    <w:rsid w:val="004E6D8D"/>
    <w:rsid w:val="004F2565"/>
    <w:rsid w:val="005040F0"/>
    <w:rsid w:val="0054480B"/>
    <w:rsid w:val="00553DD6"/>
    <w:rsid w:val="00555421"/>
    <w:rsid w:val="005576DB"/>
    <w:rsid w:val="00570FC6"/>
    <w:rsid w:val="00574807"/>
    <w:rsid w:val="0057526E"/>
    <w:rsid w:val="005811B5"/>
    <w:rsid w:val="00584F8C"/>
    <w:rsid w:val="005958B9"/>
    <w:rsid w:val="00597D77"/>
    <w:rsid w:val="005B7A5B"/>
    <w:rsid w:val="005C6977"/>
    <w:rsid w:val="005C7E47"/>
    <w:rsid w:val="005D60E0"/>
    <w:rsid w:val="005E2A6B"/>
    <w:rsid w:val="005E5C24"/>
    <w:rsid w:val="005F0EDA"/>
    <w:rsid w:val="005F1059"/>
    <w:rsid w:val="005F5273"/>
    <w:rsid w:val="00621945"/>
    <w:rsid w:val="0063444F"/>
    <w:rsid w:val="006671CC"/>
    <w:rsid w:val="00671C50"/>
    <w:rsid w:val="00673640"/>
    <w:rsid w:val="00677489"/>
    <w:rsid w:val="0068277E"/>
    <w:rsid w:val="00685413"/>
    <w:rsid w:val="006B4139"/>
    <w:rsid w:val="006B6CDC"/>
    <w:rsid w:val="006E3434"/>
    <w:rsid w:val="0070243C"/>
    <w:rsid w:val="00703281"/>
    <w:rsid w:val="00711834"/>
    <w:rsid w:val="00741226"/>
    <w:rsid w:val="00745B24"/>
    <w:rsid w:val="00764232"/>
    <w:rsid w:val="00767E54"/>
    <w:rsid w:val="0078224A"/>
    <w:rsid w:val="00782FA7"/>
    <w:rsid w:val="00796AEF"/>
    <w:rsid w:val="007A0448"/>
    <w:rsid w:val="007A2DB9"/>
    <w:rsid w:val="007B0C49"/>
    <w:rsid w:val="007B2A2C"/>
    <w:rsid w:val="007B5ABD"/>
    <w:rsid w:val="007B6710"/>
    <w:rsid w:val="007C4219"/>
    <w:rsid w:val="00802BFB"/>
    <w:rsid w:val="00825339"/>
    <w:rsid w:val="008254DF"/>
    <w:rsid w:val="00865562"/>
    <w:rsid w:val="00874469"/>
    <w:rsid w:val="008753C2"/>
    <w:rsid w:val="00890231"/>
    <w:rsid w:val="0089076A"/>
    <w:rsid w:val="00896903"/>
    <w:rsid w:val="008A1C0C"/>
    <w:rsid w:val="008A2ABE"/>
    <w:rsid w:val="008A3CC9"/>
    <w:rsid w:val="008B0168"/>
    <w:rsid w:val="008D3F4C"/>
    <w:rsid w:val="008E2C5B"/>
    <w:rsid w:val="00904258"/>
    <w:rsid w:val="00924725"/>
    <w:rsid w:val="00925D93"/>
    <w:rsid w:val="0094720A"/>
    <w:rsid w:val="0095045C"/>
    <w:rsid w:val="009524DD"/>
    <w:rsid w:val="009762F7"/>
    <w:rsid w:val="00983861"/>
    <w:rsid w:val="00986A5B"/>
    <w:rsid w:val="00997B1C"/>
    <w:rsid w:val="009A1ACF"/>
    <w:rsid w:val="009D1639"/>
    <w:rsid w:val="009F150D"/>
    <w:rsid w:val="00A00948"/>
    <w:rsid w:val="00A04DD4"/>
    <w:rsid w:val="00A05895"/>
    <w:rsid w:val="00A05982"/>
    <w:rsid w:val="00A06E97"/>
    <w:rsid w:val="00A123D4"/>
    <w:rsid w:val="00A15088"/>
    <w:rsid w:val="00A273B9"/>
    <w:rsid w:val="00A36AB8"/>
    <w:rsid w:val="00A45994"/>
    <w:rsid w:val="00A54FDC"/>
    <w:rsid w:val="00A56691"/>
    <w:rsid w:val="00A83484"/>
    <w:rsid w:val="00A87961"/>
    <w:rsid w:val="00AA441B"/>
    <w:rsid w:val="00AD0DED"/>
    <w:rsid w:val="00AD4A6F"/>
    <w:rsid w:val="00AE6955"/>
    <w:rsid w:val="00B15564"/>
    <w:rsid w:val="00B319F1"/>
    <w:rsid w:val="00B34BB3"/>
    <w:rsid w:val="00B47C2C"/>
    <w:rsid w:val="00B53058"/>
    <w:rsid w:val="00B626DF"/>
    <w:rsid w:val="00B83833"/>
    <w:rsid w:val="00B96BA5"/>
    <w:rsid w:val="00BA2815"/>
    <w:rsid w:val="00BA5794"/>
    <w:rsid w:val="00BB2821"/>
    <w:rsid w:val="00BC59AE"/>
    <w:rsid w:val="00BD0ADC"/>
    <w:rsid w:val="00BD7CB6"/>
    <w:rsid w:val="00C1499D"/>
    <w:rsid w:val="00C247A4"/>
    <w:rsid w:val="00C42827"/>
    <w:rsid w:val="00C53998"/>
    <w:rsid w:val="00C60DD2"/>
    <w:rsid w:val="00C63F03"/>
    <w:rsid w:val="00C6507B"/>
    <w:rsid w:val="00C7241E"/>
    <w:rsid w:val="00C73914"/>
    <w:rsid w:val="00C7746C"/>
    <w:rsid w:val="00C953E2"/>
    <w:rsid w:val="00C97982"/>
    <w:rsid w:val="00CA024A"/>
    <w:rsid w:val="00CB1E67"/>
    <w:rsid w:val="00CC76D9"/>
    <w:rsid w:val="00CD0727"/>
    <w:rsid w:val="00CF49F3"/>
    <w:rsid w:val="00D147AD"/>
    <w:rsid w:val="00D26CAE"/>
    <w:rsid w:val="00D331F1"/>
    <w:rsid w:val="00D37F3B"/>
    <w:rsid w:val="00D5398D"/>
    <w:rsid w:val="00D56D27"/>
    <w:rsid w:val="00D65D09"/>
    <w:rsid w:val="00D66143"/>
    <w:rsid w:val="00D81661"/>
    <w:rsid w:val="00D86050"/>
    <w:rsid w:val="00D9130C"/>
    <w:rsid w:val="00DA2C1F"/>
    <w:rsid w:val="00DA76D3"/>
    <w:rsid w:val="00DB0F07"/>
    <w:rsid w:val="00DC2DC0"/>
    <w:rsid w:val="00DC5595"/>
    <w:rsid w:val="00DC5BE1"/>
    <w:rsid w:val="00DD0DCF"/>
    <w:rsid w:val="00DD4AD5"/>
    <w:rsid w:val="00DD4E44"/>
    <w:rsid w:val="00DF5517"/>
    <w:rsid w:val="00DF58F3"/>
    <w:rsid w:val="00E23AE2"/>
    <w:rsid w:val="00E353CA"/>
    <w:rsid w:val="00E4306C"/>
    <w:rsid w:val="00E635B7"/>
    <w:rsid w:val="00E8343A"/>
    <w:rsid w:val="00E908EC"/>
    <w:rsid w:val="00E97572"/>
    <w:rsid w:val="00EB7B92"/>
    <w:rsid w:val="00EC082B"/>
    <w:rsid w:val="00EE29AD"/>
    <w:rsid w:val="00EE408D"/>
    <w:rsid w:val="00EF5A3F"/>
    <w:rsid w:val="00F03099"/>
    <w:rsid w:val="00F051DF"/>
    <w:rsid w:val="00F056D5"/>
    <w:rsid w:val="00F1051D"/>
    <w:rsid w:val="00F35EF3"/>
    <w:rsid w:val="00F37346"/>
    <w:rsid w:val="00F47119"/>
    <w:rsid w:val="00F47367"/>
    <w:rsid w:val="00F4737A"/>
    <w:rsid w:val="00F74C8F"/>
    <w:rsid w:val="00F90310"/>
    <w:rsid w:val="00FB0E34"/>
    <w:rsid w:val="00FB2B05"/>
    <w:rsid w:val="00FD11A3"/>
    <w:rsid w:val="00FD1EBB"/>
    <w:rsid w:val="00FF198D"/>
    <w:rsid w:val="00FF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25E"/>
    <w:rPr>
      <w:rFonts w:ascii="Calibri" w:eastAsia="Calibri" w:hAnsi="Calibri" w:cs="Times New Roman"/>
      <w:lang w:val="hr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25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25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1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25E"/>
    <w:rPr>
      <w:rFonts w:ascii="Calibri" w:eastAsia="Calibri" w:hAnsi="Calibri" w:cs="Times New Roman"/>
      <w:lang w:val="hr-BA"/>
    </w:rPr>
  </w:style>
  <w:style w:type="paragraph" w:styleId="ListParagraph">
    <w:name w:val="List Paragraph"/>
    <w:basedOn w:val="Normal"/>
    <w:uiPriority w:val="34"/>
    <w:qFormat/>
    <w:rsid w:val="002C125E"/>
    <w:pPr>
      <w:ind w:left="720"/>
      <w:contextualSpacing/>
    </w:pPr>
  </w:style>
  <w:style w:type="paragraph" w:customStyle="1" w:styleId="Default">
    <w:name w:val="Default"/>
    <w:uiPriority w:val="99"/>
    <w:rsid w:val="002C125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sr-Latn-BA"/>
    </w:rPr>
  </w:style>
  <w:style w:type="character" w:styleId="CommentReference">
    <w:name w:val="annotation reference"/>
    <w:uiPriority w:val="99"/>
    <w:semiHidden/>
    <w:unhideWhenUsed/>
    <w:rsid w:val="00A15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088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088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34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4BB3"/>
    <w:rPr>
      <w:rFonts w:ascii="Calibri" w:eastAsia="Calibri" w:hAnsi="Calibri" w:cs="Times New Roman"/>
      <w:lang w:val="hr-BA"/>
    </w:rPr>
  </w:style>
  <w:style w:type="table" w:styleId="TableGrid">
    <w:name w:val="Table Grid"/>
    <w:basedOn w:val="TableNormal"/>
    <w:uiPriority w:val="59"/>
    <w:rsid w:val="00442327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79C99-7B5E-44DF-BE59-313E5AF9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9</Pages>
  <Words>3209</Words>
  <Characters>18296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Civilna Zaštita</dc:creator>
  <cp:lastModifiedBy>Civilna Zaštita</cp:lastModifiedBy>
  <cp:revision>168</cp:revision>
  <cp:lastPrinted>2019-01-09T08:12:00Z</cp:lastPrinted>
  <dcterms:created xsi:type="dcterms:W3CDTF">2017-11-08T06:44:00Z</dcterms:created>
  <dcterms:modified xsi:type="dcterms:W3CDTF">2019-01-22T13:41:00Z</dcterms:modified>
</cp:coreProperties>
</file>